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7" w:rsidRDefault="00120027"/>
    <w:p w:rsidR="00763E74" w:rsidRDefault="00763E74" w:rsidP="00763E74">
      <w:pPr>
        <w:bidi/>
        <w:ind w:left="150" w:right="-1440"/>
        <w:rPr>
          <w:rFonts w:cs="David" w:hint="cs"/>
          <w:b/>
          <w:bCs/>
          <w:sz w:val="28"/>
          <w:szCs w:val="28"/>
          <w:rtl/>
        </w:rPr>
      </w:pPr>
    </w:p>
    <w:p w:rsidR="00763E74" w:rsidRDefault="00763E74" w:rsidP="00763E74">
      <w:pPr>
        <w:bidi/>
        <w:ind w:left="150" w:right="-1440"/>
        <w:rPr>
          <w:rFonts w:cs="David" w:hint="cs"/>
          <w:b/>
          <w:bCs/>
          <w:sz w:val="28"/>
          <w:szCs w:val="28"/>
          <w:rtl/>
        </w:rPr>
      </w:pPr>
    </w:p>
    <w:p w:rsidR="00763E74" w:rsidRDefault="00763E74" w:rsidP="00763E74">
      <w:pPr>
        <w:bidi/>
        <w:ind w:left="150" w:right="-1440" w:firstLine="2021"/>
        <w:rPr>
          <w:rFonts w:cs="David" w:hint="cs"/>
          <w:b/>
          <w:bCs/>
          <w:sz w:val="32"/>
          <w:szCs w:val="32"/>
          <w:u w:val="single"/>
          <w:rtl/>
        </w:rPr>
      </w:pPr>
      <w:r w:rsidRPr="00156E16">
        <w:rPr>
          <w:rFonts w:cs="David" w:hint="cs"/>
          <w:b/>
          <w:bCs/>
          <w:sz w:val="32"/>
          <w:szCs w:val="32"/>
          <w:u w:val="single"/>
          <w:rtl/>
        </w:rPr>
        <w:t>טופס בקשה להנחה במס רכישה</w:t>
      </w:r>
    </w:p>
    <w:p w:rsidR="00763E74" w:rsidRDefault="00763E74" w:rsidP="00763E74">
      <w:pPr>
        <w:bidi/>
        <w:ind w:left="150" w:right="-1440"/>
        <w:rPr>
          <w:rFonts w:cs="David" w:hint="cs"/>
          <w:b/>
          <w:bCs/>
          <w:sz w:val="32"/>
          <w:szCs w:val="32"/>
          <w:u w:val="single"/>
          <w:rtl/>
        </w:rPr>
      </w:pPr>
    </w:p>
    <w:p w:rsidR="00763E74" w:rsidRDefault="00763E74" w:rsidP="00763E74">
      <w:pPr>
        <w:bidi/>
        <w:ind w:left="150" w:right="-1440"/>
        <w:rPr>
          <w:rFonts w:cs="David" w:hint="cs"/>
          <w:sz w:val="28"/>
          <w:szCs w:val="28"/>
          <w:rtl/>
        </w:rPr>
      </w:pPr>
      <w:r w:rsidRPr="00156E16">
        <w:rPr>
          <w:rFonts w:cs="David" w:hint="cs"/>
          <w:sz w:val="28"/>
          <w:szCs w:val="28"/>
          <w:rtl/>
        </w:rPr>
        <w:t>הזכאות לקבלת הטופס הנ"ל</w:t>
      </w:r>
      <w:r>
        <w:rPr>
          <w:rFonts w:cs="David" w:hint="cs"/>
          <w:sz w:val="28"/>
          <w:szCs w:val="28"/>
          <w:rtl/>
        </w:rPr>
        <w:t xml:space="preserve"> הינה עבור: </w:t>
      </w:r>
    </w:p>
    <w:p w:rsidR="00763E74" w:rsidRDefault="00763E74" w:rsidP="00763E74">
      <w:pPr>
        <w:bidi/>
        <w:ind w:left="150"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numPr>
          <w:ilvl w:val="0"/>
          <w:numId w:val="1"/>
        </w:numPr>
        <w:bidi/>
        <w:ind w:right="-144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נכי מלחמה שאחוז נכותם החל מ- 19% .</w:t>
      </w:r>
    </w:p>
    <w:p w:rsidR="00763E74" w:rsidRDefault="00763E74" w:rsidP="00763E74">
      <w:pPr>
        <w:numPr>
          <w:ilvl w:val="0"/>
          <w:numId w:val="1"/>
        </w:numPr>
        <w:bidi/>
        <w:ind w:right="-144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נכי רדיפות שאחוז נכותם החל מ- 50% .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נא למלא את הפרטים הבאים:  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תיק תביעה : 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משפחה: ___________________________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פרטי :  ____________________________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ת.ז. :  _____________________________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טלפון : ____________________________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Pr="00156E16" w:rsidRDefault="00763E74" w:rsidP="00763E74">
      <w:pPr>
        <w:bidi/>
        <w:ind w:right="-1440"/>
        <w:rPr>
          <w:rFonts w:cs="David" w:hint="cs"/>
          <w:sz w:val="24"/>
          <w:szCs w:val="24"/>
          <w:u w:val="single"/>
          <w:rtl/>
        </w:rPr>
      </w:pPr>
      <w:r w:rsidRPr="00156E16">
        <w:rPr>
          <w:rFonts w:cs="David" w:hint="cs"/>
          <w:sz w:val="28"/>
          <w:szCs w:val="28"/>
          <w:u w:val="single"/>
          <w:rtl/>
        </w:rPr>
        <w:t>הצהרה</w:t>
      </w:r>
      <w:r>
        <w:rPr>
          <w:rFonts w:cs="David" w:hint="cs"/>
          <w:sz w:val="28"/>
          <w:szCs w:val="28"/>
          <w:u w:val="single"/>
          <w:rtl/>
        </w:rPr>
        <w:t xml:space="preserve"> (</w:t>
      </w:r>
      <w:r>
        <w:rPr>
          <w:rFonts w:cs="David" w:hint="cs"/>
          <w:sz w:val="24"/>
          <w:szCs w:val="24"/>
          <w:u w:val="single"/>
          <w:rtl/>
        </w:rPr>
        <w:t>סמן את הנכון).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u w:val="single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 w:rsidRPr="00156E16">
        <w:rPr>
          <w:rFonts w:cs="David" w:hint="cs"/>
          <w:sz w:val="28"/>
          <w:szCs w:val="28"/>
          <w:rtl/>
        </w:rPr>
        <w:t>אני החתום מטה מצהיר</w:t>
      </w:r>
      <w:r>
        <w:rPr>
          <w:rFonts w:cs="David" w:hint="cs"/>
          <w:sz w:val="28"/>
          <w:szCs w:val="28"/>
          <w:rtl/>
        </w:rPr>
        <w:t>/ה</w:t>
      </w:r>
      <w:r w:rsidRPr="00156E16">
        <w:rPr>
          <w:rFonts w:cs="David" w:hint="cs"/>
          <w:sz w:val="28"/>
          <w:szCs w:val="28"/>
          <w:rtl/>
        </w:rPr>
        <w:t xml:space="preserve"> בזאת </w:t>
      </w:r>
      <w:r>
        <w:rPr>
          <w:rFonts w:cs="David" w:hint="cs"/>
          <w:sz w:val="28"/>
          <w:szCs w:val="28"/>
          <w:rtl/>
        </w:rPr>
        <w:t>כי לא קיבלתי בעבר  אישור להנחה במס רכישה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w:pict>
          <v:rect id="_x0000_s1028" style="position:absolute;left:0;text-align:left;margin-left:277.05pt;margin-top:11.5pt;width:30pt;height:24pt;flip:y;z-index:251661312">
            <w10:wrap anchorx="page"/>
          </v:rect>
        </w:pic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וזו בקשתי  הראשונה    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אני מצהיר בזאת כי קיבלתי בעבר פעם אחת אישור להנחה במס רכישה 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w:pict>
          <v:rect id="_x0000_s1027" style="position:absolute;left:0;text-align:left;margin-left:289.05pt;margin-top:7.5pt;width:30pt;height:24pt;flip:y;z-index:251660288">
            <w10:wrap anchorx="page"/>
          </v:rect>
        </w:pic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וזו בקשתי השנייה  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ומשפחה _______________________  חתימה __________________</w:t>
      </w: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right="-1440"/>
        <w:rPr>
          <w:rFonts w:cs="David" w:hint="cs"/>
          <w:sz w:val="28"/>
          <w:szCs w:val="28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הנדון:  </w:t>
      </w:r>
      <w:r w:rsidRPr="001E1FDA">
        <w:rPr>
          <w:rFonts w:cs="David" w:hint="cs"/>
          <w:sz w:val="24"/>
          <w:szCs w:val="24"/>
          <w:u w:val="single"/>
          <w:rtl/>
        </w:rPr>
        <w:t>הנחה במס רכישה</w:t>
      </w: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לבקשתך הנ"ל ,מצ"ב טופס בקשה, יש למלאו על פרטיו ולהחזיר לפקס , 03-5682605 ,</w:t>
      </w: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עם קבלת הטופס חתום, בקשתך תטופל.</w:t>
      </w: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    </w:t>
      </w:r>
      <w:r>
        <w:rPr>
          <w:rFonts w:cs="David"/>
          <w:sz w:val="24"/>
          <w:szCs w:val="24"/>
          <w:rtl/>
        </w:rPr>
        <w:t>בכבוד רב,</w:t>
      </w:r>
    </w:p>
    <w:p w:rsidR="00763E74" w:rsidRDefault="00763E74" w:rsidP="00763E74">
      <w:pPr>
        <w:bidi/>
        <w:ind w:left="-51" w:firstLine="5340"/>
        <w:jc w:val="center"/>
        <w:rPr>
          <w:rFonts w:cs="David" w:hint="cs"/>
          <w:sz w:val="24"/>
          <w:szCs w:val="24"/>
          <w:rtl/>
        </w:rPr>
      </w:pPr>
    </w:p>
    <w:p w:rsidR="00763E74" w:rsidRDefault="00763E74" w:rsidP="00763E74">
      <w:pPr>
        <w:bidi/>
        <w:ind w:left="-51" w:firstLine="5340"/>
        <w:jc w:val="center"/>
        <w:rPr>
          <w:rFonts w:cs="David" w:hint="cs"/>
          <w:sz w:val="24"/>
          <w:szCs w:val="24"/>
          <w:rtl/>
        </w:rPr>
      </w:pPr>
      <w:bookmarkStart w:id="0" w:name="Metapel"/>
      <w:bookmarkEnd w:id="0"/>
      <w:r>
        <w:rPr>
          <w:rFonts w:cs="David"/>
          <w:sz w:val="24"/>
          <w:szCs w:val="24"/>
          <w:rtl/>
        </w:rPr>
        <w:t>יעל אבידן</w:t>
      </w:r>
    </w:p>
    <w:p w:rsidR="00763E74" w:rsidRDefault="00763E74" w:rsidP="00763E74">
      <w:pPr>
        <w:bidi/>
        <w:ind w:left="-51" w:firstLine="5340"/>
        <w:jc w:val="center"/>
        <w:rPr>
          <w:rFonts w:cs="David" w:hint="cs"/>
          <w:sz w:val="24"/>
          <w:szCs w:val="24"/>
          <w:rtl/>
        </w:rPr>
      </w:pPr>
      <w:bookmarkStart w:id="1" w:name="ToarMetapel"/>
      <w:bookmarkEnd w:id="1"/>
      <w:r>
        <w:rPr>
          <w:rFonts w:cs="David" w:hint="cs"/>
          <w:sz w:val="24"/>
          <w:szCs w:val="24"/>
          <w:rtl/>
        </w:rPr>
        <w:t>מח' שיקום ורווחה</w:t>
      </w:r>
    </w:p>
    <w:p w:rsidR="00763E74" w:rsidRDefault="00763E74">
      <w:pPr>
        <w:rPr>
          <w:rFonts w:hint="cs"/>
          <w:rtl/>
        </w:rPr>
      </w:pPr>
    </w:p>
    <w:p w:rsidR="00763E74" w:rsidRDefault="00763E74">
      <w:pPr>
        <w:rPr>
          <w:rFonts w:hint="cs"/>
        </w:rPr>
      </w:pPr>
    </w:p>
    <w:sectPr w:rsidR="00763E74" w:rsidSect="00567A9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7E" w:rsidRDefault="00F4257E" w:rsidP="00763E74">
      <w:r>
        <w:separator/>
      </w:r>
    </w:p>
  </w:endnote>
  <w:endnote w:type="continuationSeparator" w:id="0">
    <w:p w:rsidR="00F4257E" w:rsidRDefault="00F4257E" w:rsidP="0076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</w:p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</w:p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  <w:r>
      <w:rPr>
        <w:rFonts w:cs="David" w:hint="cs"/>
        <w:sz w:val="16"/>
        <w:szCs w:val="16"/>
        <w:rtl/>
      </w:rPr>
      <w:t xml:space="preserve">     </w:t>
    </w:r>
  </w:p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</w:p>
  <w:p w:rsidR="00763E74" w:rsidRDefault="00763E74" w:rsidP="00763E74">
    <w:pPr>
      <w:overflowPunct/>
      <w:bidi/>
      <w:textAlignment w:val="auto"/>
      <w:rPr>
        <w:rFonts w:ascii="David" w:hAnsi="Tms Rmn" w:cs="David"/>
        <w:color w:val="000000"/>
        <w:sz w:val="24"/>
        <w:szCs w:val="24"/>
        <w:lang w:eastAsia="en-US"/>
      </w:rPr>
    </w:pP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מידע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מוגן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על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פי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חוק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הגנת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</w:t>
    </w:r>
    <w:r>
      <w:rPr>
        <w:rFonts w:ascii="David" w:hAnsi="Tms Rmn" w:cs="David" w:hint="eastAsia"/>
        <w:color w:val="000000"/>
        <w:sz w:val="24"/>
        <w:szCs w:val="24"/>
        <w:rtl/>
        <w:lang w:eastAsia="en-US"/>
      </w:rPr>
      <w:t>הפרטיות</w:t>
    </w:r>
  </w:p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</w:p>
  <w:p w:rsidR="00763E74" w:rsidRDefault="00763E74" w:rsidP="00763E74">
    <w:pPr>
      <w:pStyle w:val="a5"/>
      <w:bidi/>
      <w:rPr>
        <w:rFonts w:cs="David" w:hint="cs"/>
        <w:sz w:val="16"/>
        <w:szCs w:val="16"/>
        <w:rtl/>
      </w:rPr>
    </w:pPr>
    <w:r>
      <w:rPr>
        <w:rFonts w:cs="David" w:hint="cs"/>
        <w:sz w:val="16"/>
        <w:szCs w:val="16"/>
        <w:rtl/>
      </w:rPr>
      <w:t xml:space="preserve">10001 מכתב חופשי                                          </w:t>
    </w:r>
    <w:r w:rsidRPr="00EB6967">
      <w:rPr>
        <w:rFonts w:cs="David" w:hint="cs"/>
        <w:b/>
        <w:bCs/>
        <w:sz w:val="22"/>
        <w:szCs w:val="22"/>
        <w:rtl/>
      </w:rPr>
      <w:t xml:space="preserve">פקס </w:t>
    </w:r>
    <w:r w:rsidRPr="00EB6967">
      <w:rPr>
        <w:rFonts w:cs="David"/>
        <w:b/>
        <w:bCs/>
        <w:sz w:val="22"/>
        <w:szCs w:val="22"/>
        <w:rtl/>
      </w:rPr>
      <w:t>–</w:t>
    </w:r>
    <w:proofErr w:type="spellStart"/>
    <w:r w:rsidRPr="00461DEE">
      <w:rPr>
        <w:rFonts w:cs="David" w:hint="cs"/>
        <w:b/>
        <w:bCs/>
        <w:sz w:val="28"/>
        <w:szCs w:val="28"/>
        <w:rtl/>
      </w:rPr>
      <w:t>03-56826</w:t>
    </w:r>
    <w:r>
      <w:rPr>
        <w:rFonts w:cs="David" w:hint="cs"/>
        <w:b/>
        <w:bCs/>
        <w:sz w:val="28"/>
        <w:szCs w:val="28"/>
        <w:rtl/>
      </w:rPr>
      <w:t>05</w:t>
    </w:r>
    <w:proofErr w:type="spellEnd"/>
    <w:r w:rsidRPr="00461DEE">
      <w:rPr>
        <w:rFonts w:cs="David" w:hint="cs"/>
        <w:b/>
        <w:bCs/>
        <w:sz w:val="28"/>
        <w:szCs w:val="28"/>
        <w:rtl/>
      </w:rPr>
      <w:t xml:space="preserve"> </w:t>
    </w:r>
  </w:p>
  <w:p w:rsidR="00763E74" w:rsidRDefault="00763E74" w:rsidP="00763E74">
    <w:pPr>
      <w:pStyle w:val="a5"/>
      <w:bidi/>
      <w:jc w:val="center"/>
      <w:rPr>
        <w:rFonts w:cs="David" w:hint="cs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>____________________________________________________________________</w:t>
    </w:r>
  </w:p>
  <w:p w:rsidR="00763E74" w:rsidRPr="00B117AA" w:rsidRDefault="00763E74" w:rsidP="00763E74">
    <w:pPr>
      <w:pStyle w:val="a5"/>
      <w:bidi/>
      <w:jc w:val="center"/>
      <w:rPr>
        <w:rFonts w:cs="David" w:hint="cs"/>
        <w:sz w:val="22"/>
        <w:szCs w:val="22"/>
      </w:rPr>
    </w:pPr>
    <w:r w:rsidRPr="00B117AA">
      <w:rPr>
        <w:rFonts w:cs="David"/>
        <w:sz w:val="22"/>
        <w:szCs w:val="22"/>
        <w:rtl/>
      </w:rPr>
      <w:t xml:space="preserve">בנין נצבא  </w:t>
    </w:r>
    <w:proofErr w:type="spellStart"/>
    <w:r w:rsidRPr="00B117AA">
      <w:rPr>
        <w:rFonts w:cs="David"/>
        <w:sz w:val="22"/>
        <w:szCs w:val="22"/>
        <w:rtl/>
      </w:rPr>
      <w:t>רח</w:t>
    </w:r>
    <w:proofErr w:type="spellEnd"/>
    <w:r w:rsidRPr="00B117AA">
      <w:rPr>
        <w:rFonts w:cs="David"/>
        <w:sz w:val="22"/>
        <w:szCs w:val="22"/>
        <w:rtl/>
      </w:rPr>
      <w:t>'  יצחק שדה  17  קומה 6 תל - אביב  ת"ד 57380, מיקוד  61572,  טל'  03-5682651 (רב-קווי)</w:t>
    </w:r>
  </w:p>
  <w:p w:rsidR="00763E74" w:rsidRPr="00763E74" w:rsidRDefault="00763E74" w:rsidP="00763E74">
    <w:pPr>
      <w:pStyle w:val="a5"/>
      <w:bidi/>
    </w:pPr>
  </w:p>
  <w:p w:rsidR="00763E74" w:rsidRDefault="00763E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7E" w:rsidRDefault="00F4257E" w:rsidP="00763E74">
      <w:r>
        <w:separator/>
      </w:r>
    </w:p>
  </w:footnote>
  <w:footnote w:type="continuationSeparator" w:id="0">
    <w:p w:rsidR="00F4257E" w:rsidRDefault="00F4257E" w:rsidP="0076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74" w:rsidRDefault="00763E74" w:rsidP="00763E74">
    <w:pPr>
      <w:pStyle w:val="a3"/>
      <w:jc w:val="center"/>
      <w:rPr>
        <w:rFonts w:cs="Davi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-344805</wp:posOffset>
          </wp:positionV>
          <wp:extent cx="1095375" cy="1076325"/>
          <wp:effectExtent l="19050" t="0" r="9525" b="0"/>
          <wp:wrapNone/>
          <wp:docPr id="1" name="תמונה 1" descr="לוגו מעבר אפ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בר אפו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 w:hint="cs"/>
        <w:b/>
        <w:bCs/>
        <w:sz w:val="28"/>
        <w:szCs w:val="28"/>
        <w:rtl/>
      </w:rPr>
      <w:t>מדינת ישראל</w:t>
    </w:r>
  </w:p>
  <w:p w:rsidR="00763E74" w:rsidRDefault="00763E74" w:rsidP="00763E74">
    <w:pPr>
      <w:pStyle w:val="a3"/>
      <w:jc w:val="center"/>
      <w:rPr>
        <w:rFonts w:hint="cs"/>
        <w:rtl/>
      </w:rPr>
    </w:pPr>
    <w:r>
      <w:rPr>
        <w:rFonts w:cs="David" w:hint="cs"/>
        <w:b/>
        <w:bCs/>
        <w:sz w:val="28"/>
        <w:szCs w:val="28"/>
        <w:rtl/>
      </w:rPr>
      <w:t>משרד האוצר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200"/>
    <w:multiLevelType w:val="hybridMultilevel"/>
    <w:tmpl w:val="B068266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E74"/>
    <w:rsid w:val="00120027"/>
    <w:rsid w:val="00567A90"/>
    <w:rsid w:val="00763E74"/>
    <w:rsid w:val="00F4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E7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763E74"/>
  </w:style>
  <w:style w:type="paragraph" w:styleId="a5">
    <w:name w:val="footer"/>
    <w:basedOn w:val="a"/>
    <w:link w:val="a6"/>
    <w:unhideWhenUsed/>
    <w:rsid w:val="00763E7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63E74"/>
  </w:style>
  <w:style w:type="paragraph" w:styleId="a7">
    <w:name w:val="Balloon Text"/>
    <w:basedOn w:val="a"/>
    <w:link w:val="a8"/>
    <w:uiPriority w:val="99"/>
    <w:semiHidden/>
    <w:unhideWhenUsed/>
    <w:rsid w:val="00763E7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6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849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1</cp:revision>
  <dcterms:created xsi:type="dcterms:W3CDTF">2014-07-27T13:40:00Z</dcterms:created>
  <dcterms:modified xsi:type="dcterms:W3CDTF">2014-07-27T13:43:00Z</dcterms:modified>
</cp:coreProperties>
</file>