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C0" w:rsidRPr="003849C0" w:rsidRDefault="003849C0" w:rsidP="003849C0">
      <w:pPr>
        <w:rPr>
          <w:rFonts w:cs="David"/>
          <w:sz w:val="24"/>
          <w:szCs w:val="24"/>
          <w:highlight w:val="cyan"/>
          <w:rtl/>
        </w:rPr>
      </w:pPr>
      <w:bookmarkStart w:id="0" w:name="_GoBack"/>
      <w:bookmarkEnd w:id="0"/>
    </w:p>
    <w:p w:rsidR="003849C0" w:rsidRPr="003849C0" w:rsidRDefault="003849C0" w:rsidP="006D603A">
      <w:pPr>
        <w:pStyle w:val="Heading2"/>
        <w:spacing w:before="0" w:line="240" w:lineRule="auto"/>
        <w:jc w:val="center"/>
        <w:rPr>
          <w:rFonts w:cs="David"/>
          <w:color w:val="auto"/>
          <w:sz w:val="24"/>
          <w:szCs w:val="24"/>
          <w:rtl/>
        </w:rPr>
      </w:pPr>
      <w:r w:rsidRPr="003849C0">
        <w:rPr>
          <w:rFonts w:cs="David" w:hint="cs"/>
          <w:color w:val="auto"/>
          <w:sz w:val="24"/>
          <w:szCs w:val="24"/>
          <w:u w:val="single"/>
          <w:rtl/>
        </w:rPr>
        <w:t>ליווי נשים עם היסטורית אלימות במשפחה</w:t>
      </w:r>
    </w:p>
    <w:p w:rsidR="003849C0" w:rsidRPr="003849C0" w:rsidRDefault="003849C0" w:rsidP="003849C0">
      <w:pPr>
        <w:rPr>
          <w:rFonts w:cs="David"/>
          <w:sz w:val="24"/>
          <w:szCs w:val="24"/>
          <w:rtl/>
        </w:rPr>
      </w:pPr>
    </w:p>
    <w:p w:rsidR="003849C0" w:rsidRPr="003849C0" w:rsidRDefault="003849C0" w:rsidP="00D629C1">
      <w:pPr>
        <w:pStyle w:val="ListParagraph"/>
        <w:numPr>
          <w:ilvl w:val="0"/>
          <w:numId w:val="1"/>
        </w:numPr>
        <w:tabs>
          <w:tab w:val="left" w:pos="3366"/>
          <w:tab w:val="center" w:pos="4873"/>
        </w:tabs>
        <w:ind w:left="170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b/>
          <w:bCs/>
          <w:sz w:val="24"/>
          <w:szCs w:val="24"/>
          <w:u w:val="single"/>
          <w:rtl/>
        </w:rPr>
        <w:t>כללי</w:t>
      </w:r>
    </w:p>
    <w:p w:rsidR="003849C0" w:rsidRPr="003849C0" w:rsidRDefault="003849C0" w:rsidP="005E0751">
      <w:pPr>
        <w:pStyle w:val="ListParagraph"/>
        <w:tabs>
          <w:tab w:val="left" w:pos="3366"/>
          <w:tab w:val="center" w:pos="4873"/>
        </w:tabs>
        <w:ind w:left="170"/>
        <w:rPr>
          <w:rFonts w:cs="David"/>
          <w:sz w:val="24"/>
          <w:szCs w:val="24"/>
          <w:rtl/>
        </w:rPr>
      </w:pPr>
      <w:r w:rsidRPr="003849C0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-2000672</wp:posOffset>
            </wp:positionH>
            <wp:positionV relativeFrom="margin">
              <wp:posOffset>915924</wp:posOffset>
            </wp:positionV>
            <wp:extent cx="9163050" cy="5876925"/>
            <wp:effectExtent l="0" t="0" r="0" b="9525"/>
            <wp:wrapNone/>
            <wp:docPr id="810" name="תמונה 810" descr="סמל הרש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822673" descr="סמל הרשות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87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49C0">
        <w:rPr>
          <w:rFonts w:cs="David" w:hint="cs"/>
          <w:sz w:val="24"/>
          <w:szCs w:val="24"/>
          <w:rtl/>
        </w:rPr>
        <w:t xml:space="preserve">רשות האכיפה והגבייה מעוניינת להגביר את האכיפה בכל הקשור לגביית חובות בגין מזונות בלשכות </w:t>
      </w:r>
      <w:r w:rsidR="005E0751">
        <w:rPr>
          <w:rFonts w:cs="David" w:hint="cs"/>
          <w:sz w:val="24"/>
          <w:szCs w:val="24"/>
          <w:rtl/>
        </w:rPr>
        <w:t>ההוצאה לפועל</w:t>
      </w:r>
      <w:r w:rsidR="005E0FB2">
        <w:rPr>
          <w:rFonts w:cs="David" w:hint="cs"/>
          <w:sz w:val="24"/>
          <w:szCs w:val="24"/>
          <w:rtl/>
        </w:rPr>
        <w:t xml:space="preserve"> </w:t>
      </w:r>
      <w:r w:rsidRPr="003849C0">
        <w:rPr>
          <w:rFonts w:cs="David" w:hint="cs"/>
          <w:sz w:val="24"/>
          <w:szCs w:val="24"/>
          <w:rtl/>
        </w:rPr>
        <w:t>ברחבי הארץ . כחלק מתהליך זה עלתה לא אחת הסוגיה של נשים עם היסטוריה של אלימות בתוך המשפחה</w:t>
      </w:r>
      <w:r w:rsidR="005E0751">
        <w:rPr>
          <w:rFonts w:cs="David" w:hint="cs"/>
          <w:sz w:val="24"/>
          <w:szCs w:val="24"/>
          <w:rtl/>
        </w:rPr>
        <w:t>,</w:t>
      </w:r>
      <w:r w:rsidRPr="003849C0">
        <w:rPr>
          <w:rFonts w:cs="David" w:hint="cs"/>
          <w:sz w:val="24"/>
          <w:szCs w:val="24"/>
          <w:rtl/>
        </w:rPr>
        <w:t xml:space="preserve"> אשר חוששות להגיע ללשכות </w:t>
      </w:r>
      <w:r w:rsidR="005E0751">
        <w:rPr>
          <w:rFonts w:cs="David" w:hint="cs"/>
          <w:sz w:val="24"/>
          <w:szCs w:val="24"/>
          <w:rtl/>
        </w:rPr>
        <w:t>ההוצאה לפועל</w:t>
      </w:r>
      <w:r w:rsidRPr="003849C0">
        <w:rPr>
          <w:rFonts w:cs="David" w:hint="cs"/>
          <w:sz w:val="24"/>
          <w:szCs w:val="24"/>
          <w:rtl/>
        </w:rPr>
        <w:t xml:space="preserve"> </w:t>
      </w:r>
      <w:r w:rsidR="000468AE">
        <w:rPr>
          <w:rFonts w:cs="David" w:hint="cs"/>
          <w:sz w:val="24"/>
          <w:szCs w:val="24"/>
          <w:rtl/>
        </w:rPr>
        <w:t xml:space="preserve">לצורך גביית דמי המזונות </w:t>
      </w:r>
      <w:r w:rsidR="005E0751">
        <w:rPr>
          <w:rFonts w:cs="David" w:hint="cs"/>
          <w:sz w:val="24"/>
          <w:szCs w:val="24"/>
          <w:rtl/>
        </w:rPr>
        <w:t>ולהיחשף</w:t>
      </w:r>
      <w:r w:rsidRPr="003849C0">
        <w:rPr>
          <w:rFonts w:cs="David" w:hint="cs"/>
          <w:sz w:val="24"/>
          <w:szCs w:val="24"/>
          <w:rtl/>
        </w:rPr>
        <w:t xml:space="preserve"> להתנכלות</w:t>
      </w:r>
      <w:r w:rsidR="00AD1B69" w:rsidRPr="00E64F91">
        <w:rPr>
          <w:rFonts w:cs="David" w:hint="cs"/>
          <w:sz w:val="24"/>
          <w:szCs w:val="24"/>
          <w:rtl/>
        </w:rPr>
        <w:t xml:space="preserve"> ואיומים</w:t>
      </w:r>
      <w:r w:rsidRPr="003849C0">
        <w:rPr>
          <w:rFonts w:cs="David" w:hint="cs"/>
          <w:sz w:val="24"/>
          <w:szCs w:val="24"/>
          <w:rtl/>
        </w:rPr>
        <w:t xml:space="preserve"> מצד </w:t>
      </w:r>
      <w:r w:rsidR="006C2AE7">
        <w:rPr>
          <w:rFonts w:cs="David" w:hint="cs"/>
          <w:sz w:val="24"/>
          <w:szCs w:val="24"/>
          <w:rtl/>
        </w:rPr>
        <w:t xml:space="preserve"> בן הזוג לשעבר</w:t>
      </w:r>
      <w:r w:rsidR="000C3E98">
        <w:rPr>
          <w:rFonts w:cs="David" w:hint="cs"/>
          <w:sz w:val="24"/>
          <w:szCs w:val="24"/>
          <w:rtl/>
        </w:rPr>
        <w:t xml:space="preserve"> או קרובים אחרים</w:t>
      </w:r>
      <w:r w:rsidRPr="003849C0">
        <w:rPr>
          <w:rFonts w:cs="David" w:hint="cs"/>
          <w:sz w:val="24"/>
          <w:szCs w:val="24"/>
          <w:rtl/>
        </w:rPr>
        <w:t>.</w:t>
      </w: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170"/>
        <w:rPr>
          <w:rFonts w:cs="David"/>
          <w:sz w:val="24"/>
          <w:szCs w:val="24"/>
          <w:rtl/>
        </w:rPr>
      </w:pPr>
    </w:p>
    <w:p w:rsidR="003849C0" w:rsidRPr="003849C0" w:rsidRDefault="003849C0" w:rsidP="00D629C1">
      <w:pPr>
        <w:pStyle w:val="ListParagraph"/>
        <w:numPr>
          <w:ilvl w:val="0"/>
          <w:numId w:val="1"/>
        </w:numPr>
        <w:tabs>
          <w:tab w:val="left" w:pos="3366"/>
          <w:tab w:val="center" w:pos="4873"/>
        </w:tabs>
        <w:ind w:left="170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b/>
          <w:bCs/>
          <w:sz w:val="24"/>
          <w:szCs w:val="24"/>
          <w:u w:val="single"/>
          <w:rtl/>
        </w:rPr>
        <w:t>מטרת הנוהל</w:t>
      </w:r>
    </w:p>
    <w:p w:rsidR="003849C0" w:rsidRPr="003849C0" w:rsidRDefault="003849C0" w:rsidP="00E2224E">
      <w:pPr>
        <w:pStyle w:val="ListParagraph"/>
        <w:tabs>
          <w:tab w:val="left" w:pos="3366"/>
          <w:tab w:val="center" w:pos="4873"/>
        </w:tabs>
        <w:ind w:left="170"/>
        <w:rPr>
          <w:rFonts w:cs="David"/>
          <w:sz w:val="24"/>
          <w:szCs w:val="24"/>
          <w:rtl/>
        </w:rPr>
      </w:pPr>
      <w:r w:rsidRPr="003849C0">
        <w:rPr>
          <w:rFonts w:cs="David" w:hint="cs"/>
          <w:sz w:val="24"/>
          <w:szCs w:val="24"/>
          <w:rtl/>
        </w:rPr>
        <w:t xml:space="preserve">קביעת נוהל אחיד בכל הקשור לאבטחת נשים עם היסטוריה של אלימות בתוך לשכות ההוצאה לפועל ברחבי הארץ </w:t>
      </w:r>
      <w:r w:rsidR="00E2224E">
        <w:rPr>
          <w:rFonts w:cs="David" w:hint="cs"/>
          <w:sz w:val="24"/>
          <w:szCs w:val="24"/>
          <w:rtl/>
        </w:rPr>
        <w:t>ב</w:t>
      </w:r>
      <w:r w:rsidRPr="003849C0">
        <w:rPr>
          <w:rFonts w:cs="David" w:hint="cs"/>
          <w:sz w:val="24"/>
          <w:szCs w:val="24"/>
          <w:rtl/>
        </w:rPr>
        <w:t xml:space="preserve">מטרה </w:t>
      </w:r>
      <w:r w:rsidR="006C2AE7">
        <w:rPr>
          <w:rFonts w:cs="David" w:hint="cs"/>
          <w:sz w:val="24"/>
          <w:szCs w:val="24"/>
          <w:rtl/>
        </w:rPr>
        <w:t>להגן ו</w:t>
      </w:r>
      <w:r w:rsidRPr="003849C0">
        <w:rPr>
          <w:rFonts w:cs="David" w:hint="cs"/>
          <w:sz w:val="24"/>
          <w:szCs w:val="24"/>
          <w:rtl/>
        </w:rPr>
        <w:t>להעצים את תחושת הביטחון של נשים</w:t>
      </w:r>
      <w:r w:rsidR="000C3E98">
        <w:rPr>
          <w:rFonts w:cs="David" w:hint="cs"/>
          <w:sz w:val="24"/>
          <w:szCs w:val="24"/>
          <w:rtl/>
        </w:rPr>
        <w:t xml:space="preserve"> </w:t>
      </w:r>
      <w:r w:rsidRPr="003849C0">
        <w:rPr>
          <w:rFonts w:cs="David" w:hint="cs"/>
          <w:sz w:val="24"/>
          <w:szCs w:val="24"/>
          <w:rtl/>
        </w:rPr>
        <w:t>המגיעות לקבל שירות בלשכות.</w:t>
      </w: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170"/>
        <w:rPr>
          <w:rFonts w:cs="David"/>
          <w:sz w:val="24"/>
          <w:szCs w:val="24"/>
          <w:rtl/>
        </w:rPr>
      </w:pPr>
    </w:p>
    <w:p w:rsidR="003849C0" w:rsidRPr="003849C0" w:rsidRDefault="003849C0" w:rsidP="00D629C1">
      <w:pPr>
        <w:pStyle w:val="ListParagraph"/>
        <w:numPr>
          <w:ilvl w:val="0"/>
          <w:numId w:val="1"/>
        </w:numPr>
        <w:tabs>
          <w:tab w:val="left" w:pos="3366"/>
          <w:tab w:val="center" w:pos="4873"/>
        </w:tabs>
        <w:ind w:left="170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b/>
          <w:bCs/>
          <w:sz w:val="24"/>
          <w:szCs w:val="24"/>
          <w:u w:val="single"/>
          <w:rtl/>
        </w:rPr>
        <w:t>הגדרות</w:t>
      </w:r>
    </w:p>
    <w:p w:rsidR="003849C0" w:rsidRPr="003849C0" w:rsidRDefault="003849C0" w:rsidP="00D629C1">
      <w:pPr>
        <w:pStyle w:val="ListParagraph"/>
        <w:numPr>
          <w:ilvl w:val="0"/>
          <w:numId w:val="2"/>
        </w:numPr>
        <w:tabs>
          <w:tab w:val="left" w:pos="3366"/>
          <w:tab w:val="center" w:pos="4873"/>
        </w:tabs>
        <w:ind w:left="473"/>
        <w:rPr>
          <w:rFonts w:cs="David"/>
          <w:sz w:val="24"/>
          <w:szCs w:val="24"/>
        </w:rPr>
      </w:pPr>
      <w:r w:rsidRPr="003849C0">
        <w:rPr>
          <w:rFonts w:cs="David" w:hint="cs"/>
          <w:b/>
          <w:bCs/>
          <w:sz w:val="24"/>
          <w:szCs w:val="24"/>
          <w:rtl/>
        </w:rPr>
        <w:t xml:space="preserve">אגף סייבר חירום וביטחון </w:t>
      </w:r>
      <w:r w:rsidRPr="003849C0">
        <w:rPr>
          <w:rFonts w:cs="David" w:hint="cs"/>
          <w:sz w:val="24"/>
          <w:szCs w:val="24"/>
          <w:rtl/>
        </w:rPr>
        <w:t>: כלל מערך האבטחה ברשות האכיפה והגבייה.</w:t>
      </w:r>
    </w:p>
    <w:p w:rsidR="003849C0" w:rsidRPr="003849C0" w:rsidRDefault="003849C0" w:rsidP="00D629C1">
      <w:pPr>
        <w:pStyle w:val="ListParagraph"/>
        <w:numPr>
          <w:ilvl w:val="0"/>
          <w:numId w:val="2"/>
        </w:numPr>
        <w:tabs>
          <w:tab w:val="left" w:pos="3366"/>
          <w:tab w:val="center" w:pos="4873"/>
        </w:tabs>
        <w:ind w:left="473"/>
        <w:rPr>
          <w:rFonts w:cs="David"/>
          <w:sz w:val="24"/>
          <w:szCs w:val="24"/>
        </w:rPr>
      </w:pPr>
      <w:r w:rsidRPr="003849C0">
        <w:rPr>
          <w:rFonts w:cs="David" w:hint="cs"/>
          <w:b/>
          <w:bCs/>
          <w:sz w:val="24"/>
          <w:szCs w:val="24"/>
          <w:rtl/>
        </w:rPr>
        <w:t xml:space="preserve">ר' אגף סייבר חירום וביטחון </w:t>
      </w:r>
      <w:r w:rsidRPr="003849C0">
        <w:rPr>
          <w:rFonts w:cs="David" w:hint="cs"/>
          <w:sz w:val="24"/>
          <w:szCs w:val="24"/>
          <w:rtl/>
        </w:rPr>
        <w:t xml:space="preserve">: מנהל מערך ביטחון  ארצי. </w:t>
      </w:r>
    </w:p>
    <w:p w:rsidR="003849C0" w:rsidRPr="003849C0" w:rsidRDefault="003849C0" w:rsidP="00D629C1">
      <w:pPr>
        <w:pStyle w:val="ListParagraph"/>
        <w:numPr>
          <w:ilvl w:val="0"/>
          <w:numId w:val="2"/>
        </w:numPr>
        <w:tabs>
          <w:tab w:val="left" w:pos="3366"/>
          <w:tab w:val="center" w:pos="4873"/>
        </w:tabs>
        <w:ind w:left="473"/>
        <w:rPr>
          <w:rFonts w:cs="David"/>
          <w:sz w:val="24"/>
          <w:szCs w:val="24"/>
        </w:rPr>
      </w:pPr>
      <w:r w:rsidRPr="003849C0">
        <w:rPr>
          <w:rFonts w:cs="David" w:hint="cs"/>
          <w:b/>
          <w:bCs/>
          <w:sz w:val="24"/>
          <w:szCs w:val="24"/>
          <w:rtl/>
        </w:rPr>
        <w:t xml:space="preserve">קב"ט מחוז </w:t>
      </w:r>
      <w:r w:rsidRPr="003849C0">
        <w:rPr>
          <w:rFonts w:cs="David" w:hint="cs"/>
          <w:sz w:val="24"/>
          <w:szCs w:val="24"/>
          <w:rtl/>
        </w:rPr>
        <w:t>: ניהול תחום הביטחון במחוז, כפיפות לראש האגף.</w:t>
      </w:r>
    </w:p>
    <w:p w:rsidR="003849C0" w:rsidRPr="003849C0" w:rsidRDefault="003849C0" w:rsidP="000C3E98">
      <w:pPr>
        <w:pStyle w:val="ListParagraph"/>
        <w:numPr>
          <w:ilvl w:val="0"/>
          <w:numId w:val="2"/>
        </w:numPr>
        <w:tabs>
          <w:tab w:val="left" w:pos="3366"/>
          <w:tab w:val="center" w:pos="4873"/>
        </w:tabs>
        <w:ind w:left="473"/>
        <w:rPr>
          <w:rFonts w:cs="David"/>
          <w:sz w:val="24"/>
          <w:szCs w:val="24"/>
        </w:rPr>
      </w:pPr>
      <w:r w:rsidRPr="003849C0">
        <w:rPr>
          <w:rFonts w:cs="David" w:hint="cs"/>
          <w:b/>
          <w:bCs/>
          <w:sz w:val="24"/>
          <w:szCs w:val="24"/>
          <w:rtl/>
        </w:rPr>
        <w:t>מפקח מחוז</w:t>
      </w:r>
      <w:r w:rsidRPr="003849C0">
        <w:rPr>
          <w:rFonts w:cs="David" w:hint="cs"/>
          <w:sz w:val="24"/>
          <w:szCs w:val="24"/>
          <w:rtl/>
        </w:rPr>
        <w:t xml:space="preserve"> : אחראי על קיום </w:t>
      </w:r>
      <w:r w:rsidR="000C3E98">
        <w:rPr>
          <w:rFonts w:cs="David" w:hint="cs"/>
          <w:sz w:val="24"/>
          <w:szCs w:val="24"/>
          <w:rtl/>
        </w:rPr>
        <w:t>שגרת עבודה תקינה</w:t>
      </w:r>
      <w:r w:rsidRPr="003849C0">
        <w:rPr>
          <w:rFonts w:cs="David" w:hint="cs"/>
          <w:sz w:val="24"/>
          <w:szCs w:val="24"/>
          <w:rtl/>
        </w:rPr>
        <w:t xml:space="preserve"> בקרב כלל מאבטחי המחוז, כפיפות לקב"ט המחוז.</w:t>
      </w:r>
    </w:p>
    <w:p w:rsidR="003849C0" w:rsidRPr="003849C0" w:rsidRDefault="003849C0" w:rsidP="00D629C1">
      <w:pPr>
        <w:pStyle w:val="ListParagraph"/>
        <w:numPr>
          <w:ilvl w:val="0"/>
          <w:numId w:val="2"/>
        </w:numPr>
        <w:tabs>
          <w:tab w:val="left" w:pos="3366"/>
          <w:tab w:val="center" w:pos="4873"/>
        </w:tabs>
        <w:ind w:left="473"/>
        <w:rPr>
          <w:rFonts w:cs="David"/>
          <w:sz w:val="24"/>
          <w:szCs w:val="24"/>
        </w:rPr>
      </w:pPr>
      <w:r w:rsidRPr="003849C0">
        <w:rPr>
          <w:rFonts w:cs="David" w:hint="cs"/>
          <w:b/>
          <w:bCs/>
          <w:sz w:val="24"/>
          <w:szCs w:val="24"/>
          <w:rtl/>
        </w:rPr>
        <w:t xml:space="preserve">אמרכלות מחוז </w:t>
      </w:r>
      <w:r w:rsidRPr="003849C0">
        <w:rPr>
          <w:rFonts w:cs="David" w:hint="cs"/>
          <w:sz w:val="24"/>
          <w:szCs w:val="24"/>
          <w:rtl/>
        </w:rPr>
        <w:t>: אמרכלות אגף הביטחון המחוזי.</w:t>
      </w:r>
    </w:p>
    <w:p w:rsidR="003849C0" w:rsidRPr="003849C0" w:rsidRDefault="003849C0" w:rsidP="00D629C1">
      <w:pPr>
        <w:pStyle w:val="ListParagraph"/>
        <w:numPr>
          <w:ilvl w:val="0"/>
          <w:numId w:val="2"/>
        </w:numPr>
        <w:tabs>
          <w:tab w:val="left" w:pos="3366"/>
          <w:tab w:val="center" w:pos="4873"/>
        </w:tabs>
        <w:ind w:left="473"/>
        <w:rPr>
          <w:rFonts w:cs="David"/>
          <w:sz w:val="24"/>
          <w:szCs w:val="24"/>
        </w:rPr>
      </w:pPr>
      <w:r w:rsidRPr="003849C0">
        <w:rPr>
          <w:rFonts w:cs="David" w:hint="cs"/>
          <w:b/>
          <w:bCs/>
          <w:sz w:val="24"/>
          <w:szCs w:val="24"/>
          <w:rtl/>
        </w:rPr>
        <w:t xml:space="preserve">קצין מתקן </w:t>
      </w:r>
      <w:r w:rsidRPr="003849C0">
        <w:rPr>
          <w:rFonts w:cs="David" w:hint="cs"/>
          <w:sz w:val="24"/>
          <w:szCs w:val="24"/>
          <w:rtl/>
        </w:rPr>
        <w:t xml:space="preserve">: הממונה על עבודת המאבטחים בלשכה.  </w:t>
      </w:r>
    </w:p>
    <w:p w:rsidR="003849C0" w:rsidRPr="003849C0" w:rsidRDefault="003849C0" w:rsidP="00D629C1">
      <w:pPr>
        <w:pStyle w:val="ListParagraph"/>
        <w:numPr>
          <w:ilvl w:val="0"/>
          <w:numId w:val="2"/>
        </w:numPr>
        <w:tabs>
          <w:tab w:val="left" w:pos="3366"/>
          <w:tab w:val="center" w:pos="4873"/>
        </w:tabs>
        <w:ind w:left="473"/>
        <w:rPr>
          <w:rFonts w:cs="David"/>
          <w:sz w:val="24"/>
          <w:szCs w:val="24"/>
        </w:rPr>
      </w:pPr>
      <w:r w:rsidRPr="003849C0">
        <w:rPr>
          <w:rFonts w:cs="David" w:hint="cs"/>
          <w:b/>
          <w:bCs/>
          <w:sz w:val="24"/>
          <w:szCs w:val="24"/>
          <w:rtl/>
        </w:rPr>
        <w:t xml:space="preserve">אישה עם היסטוריה של אלימות </w:t>
      </w:r>
      <w:r w:rsidRPr="003849C0">
        <w:rPr>
          <w:rFonts w:cs="David" w:hint="cs"/>
          <w:sz w:val="24"/>
          <w:szCs w:val="24"/>
          <w:rtl/>
        </w:rPr>
        <w:t>: אישה אשר הגיעה לגבות מזונות באחת מלשכות ההוצאה לפועל ברחבי הארץ.</w:t>
      </w: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473"/>
        <w:rPr>
          <w:rFonts w:cs="David"/>
          <w:sz w:val="24"/>
          <w:szCs w:val="24"/>
          <w:rtl/>
        </w:rPr>
      </w:pP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473"/>
        <w:rPr>
          <w:rFonts w:cs="David"/>
          <w:sz w:val="24"/>
          <w:szCs w:val="24"/>
          <w:rtl/>
        </w:rPr>
      </w:pP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473"/>
        <w:rPr>
          <w:rFonts w:cs="David"/>
          <w:sz w:val="24"/>
          <w:szCs w:val="24"/>
          <w:rtl/>
        </w:rPr>
      </w:pP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473"/>
        <w:rPr>
          <w:rFonts w:cs="David"/>
          <w:sz w:val="24"/>
          <w:szCs w:val="24"/>
          <w:rtl/>
        </w:rPr>
      </w:pP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473"/>
        <w:rPr>
          <w:rFonts w:cs="David"/>
          <w:sz w:val="24"/>
          <w:szCs w:val="24"/>
          <w:rtl/>
        </w:rPr>
      </w:pP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473"/>
        <w:rPr>
          <w:rFonts w:cs="David"/>
          <w:sz w:val="24"/>
          <w:szCs w:val="24"/>
          <w:rtl/>
        </w:rPr>
      </w:pPr>
    </w:p>
    <w:p w:rsidR="003849C0" w:rsidRPr="003849C0" w:rsidRDefault="003849C0" w:rsidP="00D629C1">
      <w:pPr>
        <w:pStyle w:val="ListParagraph"/>
        <w:numPr>
          <w:ilvl w:val="0"/>
          <w:numId w:val="1"/>
        </w:numPr>
        <w:tabs>
          <w:tab w:val="left" w:pos="3366"/>
          <w:tab w:val="center" w:pos="4873"/>
        </w:tabs>
        <w:ind w:left="190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b/>
          <w:bCs/>
          <w:sz w:val="24"/>
          <w:szCs w:val="24"/>
          <w:u w:val="single"/>
          <w:rtl/>
        </w:rPr>
        <w:lastRenderedPageBreak/>
        <w:t>השיטה:</w:t>
      </w:r>
    </w:p>
    <w:p w:rsidR="00104ACD" w:rsidRDefault="003849C0" w:rsidP="00734720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sz w:val="24"/>
          <w:szCs w:val="24"/>
          <w:rtl/>
        </w:rPr>
        <w:t xml:space="preserve">אישה עם היסטוריה של אלימות החוששת להגיע לאחת מלשכות ההוצאה לפועל </w:t>
      </w:r>
      <w:r w:rsidR="00E2224E">
        <w:rPr>
          <w:rFonts w:cs="David" w:hint="cs"/>
          <w:sz w:val="24"/>
          <w:szCs w:val="24"/>
          <w:rtl/>
        </w:rPr>
        <w:t>ב</w:t>
      </w:r>
      <w:r w:rsidRPr="003849C0">
        <w:rPr>
          <w:rFonts w:cs="David" w:hint="cs"/>
          <w:sz w:val="24"/>
          <w:szCs w:val="24"/>
          <w:rtl/>
        </w:rPr>
        <w:t xml:space="preserve">רשות </w:t>
      </w:r>
      <w:r w:rsidR="00E2224E">
        <w:rPr>
          <w:rFonts w:cs="David" w:hint="cs"/>
          <w:sz w:val="24"/>
          <w:szCs w:val="24"/>
          <w:rtl/>
        </w:rPr>
        <w:t>ה</w:t>
      </w:r>
      <w:r w:rsidR="00E2224E" w:rsidRPr="003849C0">
        <w:rPr>
          <w:rFonts w:cs="David" w:hint="cs"/>
          <w:sz w:val="24"/>
          <w:szCs w:val="24"/>
          <w:rtl/>
        </w:rPr>
        <w:t xml:space="preserve">אכיפה </w:t>
      </w:r>
      <w:r w:rsidRPr="003849C0">
        <w:rPr>
          <w:rFonts w:cs="David" w:hint="cs"/>
          <w:sz w:val="24"/>
          <w:szCs w:val="24"/>
          <w:rtl/>
        </w:rPr>
        <w:t>ו</w:t>
      </w:r>
      <w:r w:rsidR="00E2224E">
        <w:rPr>
          <w:rFonts w:cs="David" w:hint="cs"/>
          <w:sz w:val="24"/>
          <w:szCs w:val="24"/>
          <w:rtl/>
        </w:rPr>
        <w:t>ה</w:t>
      </w:r>
      <w:r w:rsidRPr="003849C0">
        <w:rPr>
          <w:rFonts w:cs="David" w:hint="cs"/>
          <w:sz w:val="24"/>
          <w:szCs w:val="24"/>
          <w:rtl/>
        </w:rPr>
        <w:t xml:space="preserve">גבייה ברחבי </w:t>
      </w:r>
      <w:r w:rsidRPr="00104ACD">
        <w:rPr>
          <w:rFonts w:cs="David" w:hint="cs"/>
          <w:sz w:val="24"/>
          <w:szCs w:val="24"/>
          <w:rtl/>
        </w:rPr>
        <w:t>הארץ</w:t>
      </w:r>
      <w:r w:rsidR="00104ACD" w:rsidRPr="00104ACD">
        <w:rPr>
          <w:rFonts w:cs="David" w:hint="cs"/>
          <w:b/>
          <w:bCs/>
          <w:sz w:val="24"/>
          <w:szCs w:val="24"/>
          <w:rtl/>
        </w:rPr>
        <w:t xml:space="preserve"> </w:t>
      </w:r>
      <w:r w:rsidR="00104ACD" w:rsidRPr="00104ACD">
        <w:rPr>
          <w:rFonts w:cs="David" w:hint="cs"/>
          <w:sz w:val="24"/>
          <w:szCs w:val="24"/>
          <w:rtl/>
        </w:rPr>
        <w:t xml:space="preserve">תפנה לשירות הטלפוני </w:t>
      </w:r>
      <w:r w:rsidR="00734720" w:rsidRPr="00104ACD">
        <w:rPr>
          <w:rFonts w:cs="David" w:hint="cs"/>
          <w:sz w:val="24"/>
          <w:szCs w:val="24"/>
          <w:rtl/>
        </w:rPr>
        <w:t>ל</w:t>
      </w:r>
      <w:r w:rsidR="00734720">
        <w:rPr>
          <w:rFonts w:cs="David" w:hint="cs"/>
          <w:sz w:val="24"/>
          <w:szCs w:val="24"/>
          <w:rtl/>
        </w:rPr>
        <w:t>זימון</w:t>
      </w:r>
      <w:r w:rsidR="00734720" w:rsidRPr="00104ACD">
        <w:rPr>
          <w:rFonts w:cs="David" w:hint="cs"/>
          <w:sz w:val="24"/>
          <w:szCs w:val="24"/>
          <w:rtl/>
        </w:rPr>
        <w:t xml:space="preserve"> </w:t>
      </w:r>
      <w:r w:rsidR="00104ACD" w:rsidRPr="00104ACD">
        <w:rPr>
          <w:rFonts w:cs="David" w:hint="cs"/>
          <w:sz w:val="24"/>
          <w:szCs w:val="24"/>
          <w:rtl/>
        </w:rPr>
        <w:t>תורים במספר 35592*</w:t>
      </w:r>
      <w:r w:rsidR="00734720">
        <w:rPr>
          <w:rFonts w:cs="David" w:hint="cs"/>
          <w:sz w:val="24"/>
          <w:szCs w:val="24"/>
          <w:rtl/>
        </w:rPr>
        <w:t>,</w:t>
      </w:r>
      <w:r w:rsidR="00104ACD">
        <w:rPr>
          <w:rFonts w:cs="David" w:hint="cs"/>
          <w:sz w:val="24"/>
          <w:szCs w:val="24"/>
          <w:rtl/>
        </w:rPr>
        <w:t xml:space="preserve"> ותקבע תור לאחת מלשכות הרשות ברח</w:t>
      </w:r>
      <w:r w:rsidR="00104ACD" w:rsidRPr="00104ACD">
        <w:rPr>
          <w:rFonts w:cs="David" w:hint="cs"/>
          <w:sz w:val="24"/>
          <w:szCs w:val="24"/>
          <w:rtl/>
        </w:rPr>
        <w:t xml:space="preserve">בי הארץ בהתאם </w:t>
      </w:r>
      <w:r w:rsidR="00D7744F">
        <w:rPr>
          <w:rFonts w:cs="David" w:hint="cs"/>
          <w:sz w:val="24"/>
          <w:szCs w:val="24"/>
          <w:rtl/>
        </w:rPr>
        <w:t>למיקומה הגאוגרפי.</w:t>
      </w:r>
      <w:r w:rsidR="00104ACD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3849C0" w:rsidRDefault="00104ACD" w:rsidP="00104ACD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לאחר קביעת התור</w:t>
      </w:r>
      <w:r w:rsidR="003849C0" w:rsidRPr="003849C0">
        <w:rPr>
          <w:rFonts w:cs="David" w:hint="cs"/>
          <w:sz w:val="24"/>
          <w:szCs w:val="24"/>
          <w:rtl/>
        </w:rPr>
        <w:t xml:space="preserve"> תפנה </w:t>
      </w:r>
      <w:r>
        <w:rPr>
          <w:rFonts w:cs="David" w:hint="cs"/>
          <w:sz w:val="24"/>
          <w:szCs w:val="24"/>
          <w:rtl/>
        </w:rPr>
        <w:t xml:space="preserve">האישה </w:t>
      </w:r>
      <w:r w:rsidR="003849C0" w:rsidRPr="003849C0">
        <w:rPr>
          <w:rFonts w:cs="David" w:hint="cs"/>
          <w:sz w:val="24"/>
          <w:szCs w:val="24"/>
          <w:rtl/>
        </w:rPr>
        <w:t>לקב"ט המחוז בבקשה לקבל ל</w:t>
      </w:r>
      <w:r>
        <w:rPr>
          <w:rFonts w:cs="David" w:hint="cs"/>
          <w:sz w:val="24"/>
          <w:szCs w:val="24"/>
          <w:rtl/>
        </w:rPr>
        <w:t>יווי אבטחתי במהלך שהותה בלשכה תוך שהיא מעדכנת אותו לגבי מיקום הלשכה</w:t>
      </w:r>
      <w:r w:rsidR="00D7744F">
        <w:rPr>
          <w:rFonts w:cs="David" w:hint="cs"/>
          <w:sz w:val="24"/>
          <w:szCs w:val="24"/>
          <w:rtl/>
        </w:rPr>
        <w:t xml:space="preserve"> שבה נקבע התור</w:t>
      </w:r>
      <w:r>
        <w:rPr>
          <w:rFonts w:cs="David" w:hint="cs"/>
          <w:sz w:val="24"/>
          <w:szCs w:val="24"/>
          <w:rtl/>
        </w:rPr>
        <w:t xml:space="preserve">. </w:t>
      </w:r>
      <w:r w:rsidR="003849C0" w:rsidRPr="003849C0">
        <w:rPr>
          <w:rFonts w:cs="David" w:hint="cs"/>
          <w:sz w:val="24"/>
          <w:szCs w:val="24"/>
          <w:rtl/>
        </w:rPr>
        <w:t>רשימת פרטי ההתקשרות של קב"טי המחוז מצורפים לנוהל זה כנספח א'.</w:t>
      </w:r>
      <w:r w:rsidR="003849C0" w:rsidRPr="003849C0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</w:p>
    <w:p w:rsidR="005E0FB2" w:rsidRPr="005E0FB2" w:rsidRDefault="005E0FB2" w:rsidP="00016DDB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sz w:val="24"/>
          <w:szCs w:val="24"/>
        </w:rPr>
      </w:pPr>
      <w:r w:rsidRPr="005E0FB2">
        <w:rPr>
          <w:rFonts w:cs="David" w:hint="cs"/>
          <w:sz w:val="24"/>
          <w:szCs w:val="24"/>
          <w:rtl/>
        </w:rPr>
        <w:t xml:space="preserve">יובהר כי במידה ולא קיים שירות </w:t>
      </w:r>
      <w:r w:rsidR="00734720">
        <w:rPr>
          <w:rFonts w:cs="David" w:hint="cs"/>
          <w:sz w:val="24"/>
          <w:szCs w:val="24"/>
          <w:rtl/>
        </w:rPr>
        <w:t>טלפוני לזימון תורים</w:t>
      </w:r>
      <w:r w:rsidRPr="005E0FB2">
        <w:rPr>
          <w:rFonts w:cs="David" w:hint="cs"/>
          <w:sz w:val="24"/>
          <w:szCs w:val="24"/>
          <w:rtl/>
        </w:rPr>
        <w:t xml:space="preserve"> ללשכה מסוימת תציין זאת האישה בפני קצין המתקן בעת השיחה הראשונית וזה יפנה אותה למזכירות הלשכה לקביעת התור. לאחר קביעת התור תיצור </w:t>
      </w:r>
      <w:r w:rsidR="00AC0E3D">
        <w:rPr>
          <w:rFonts w:cs="David" w:hint="cs"/>
          <w:sz w:val="24"/>
          <w:szCs w:val="24"/>
          <w:rtl/>
        </w:rPr>
        <w:t xml:space="preserve">הפונה </w:t>
      </w:r>
      <w:r w:rsidRPr="005E0FB2">
        <w:rPr>
          <w:rFonts w:cs="David" w:hint="cs"/>
          <w:sz w:val="24"/>
          <w:szCs w:val="24"/>
          <w:rtl/>
        </w:rPr>
        <w:t>קשר</w:t>
      </w:r>
      <w:r w:rsidR="00AC0E3D">
        <w:rPr>
          <w:rFonts w:cs="David" w:hint="cs"/>
          <w:sz w:val="24"/>
          <w:szCs w:val="24"/>
          <w:rtl/>
        </w:rPr>
        <w:t xml:space="preserve"> טלפוני</w:t>
      </w:r>
      <w:r w:rsidRPr="005E0FB2">
        <w:rPr>
          <w:rFonts w:cs="David" w:hint="cs"/>
          <w:sz w:val="24"/>
          <w:szCs w:val="24"/>
          <w:rtl/>
        </w:rPr>
        <w:t xml:space="preserve"> בשנית </w:t>
      </w:r>
      <w:r w:rsidR="00016DDB">
        <w:rPr>
          <w:rFonts w:cs="David" w:hint="cs"/>
          <w:sz w:val="24"/>
          <w:szCs w:val="24"/>
          <w:rtl/>
        </w:rPr>
        <w:t xml:space="preserve">עם </w:t>
      </w:r>
      <w:r w:rsidRPr="005E0FB2">
        <w:rPr>
          <w:rFonts w:cs="David" w:hint="cs"/>
          <w:sz w:val="24"/>
          <w:szCs w:val="24"/>
          <w:rtl/>
        </w:rPr>
        <w:t>קב"ט המחוז ותעדכן אותו לגבי המועד המתוכנן.</w:t>
      </w:r>
    </w:p>
    <w:p w:rsidR="003849C0" w:rsidRDefault="003849C0" w:rsidP="00104ACD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sz w:val="24"/>
          <w:szCs w:val="24"/>
          <w:rtl/>
        </w:rPr>
        <w:t xml:space="preserve">קב"ט המחוז </w:t>
      </w:r>
      <w:r w:rsidR="00104ACD">
        <w:rPr>
          <w:rFonts w:cs="David" w:hint="cs"/>
          <w:sz w:val="24"/>
          <w:szCs w:val="24"/>
          <w:rtl/>
        </w:rPr>
        <w:t xml:space="preserve">יפנה את האישה </w:t>
      </w:r>
      <w:r w:rsidRPr="003849C0">
        <w:rPr>
          <w:rFonts w:cs="David" w:hint="cs"/>
          <w:sz w:val="24"/>
          <w:szCs w:val="24"/>
          <w:rtl/>
        </w:rPr>
        <w:t>לק. המתקן אשר אליו היא מעוניינת</w:t>
      </w:r>
      <w:r w:rsidR="00104ACD">
        <w:rPr>
          <w:rFonts w:cs="David" w:hint="cs"/>
          <w:sz w:val="24"/>
          <w:szCs w:val="24"/>
          <w:rtl/>
        </w:rPr>
        <w:t xml:space="preserve"> להגיע בצירוף פרטי ההתקשרות של קצין המתקן. </w:t>
      </w:r>
    </w:p>
    <w:p w:rsidR="00773728" w:rsidRDefault="00104ACD" w:rsidP="00773728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sz w:val="24"/>
          <w:szCs w:val="24"/>
        </w:rPr>
      </w:pPr>
      <w:r w:rsidRPr="00104ACD">
        <w:rPr>
          <w:rFonts w:cs="David" w:hint="cs"/>
          <w:sz w:val="24"/>
          <w:szCs w:val="24"/>
          <w:rtl/>
        </w:rPr>
        <w:t xml:space="preserve">קצין המתקן </w:t>
      </w:r>
      <w:r>
        <w:rPr>
          <w:rFonts w:cs="David" w:hint="cs"/>
          <w:sz w:val="24"/>
          <w:szCs w:val="24"/>
          <w:rtl/>
        </w:rPr>
        <w:t xml:space="preserve">יקבל מהאישה את מועד קביעת התור (תאריך ושעה ) </w:t>
      </w:r>
      <w:r w:rsidR="00773728">
        <w:rPr>
          <w:rFonts w:cs="David" w:hint="cs"/>
          <w:sz w:val="24"/>
          <w:szCs w:val="24"/>
          <w:rtl/>
        </w:rPr>
        <w:t xml:space="preserve">ויעדכן את מנהלת הלשכה בנידון. </w:t>
      </w:r>
    </w:p>
    <w:p w:rsidR="00F40436" w:rsidRPr="00F40436" w:rsidRDefault="00F40436" w:rsidP="00F40436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sz w:val="24"/>
          <w:szCs w:val="24"/>
        </w:rPr>
      </w:pPr>
      <w:r w:rsidRPr="00F40436">
        <w:rPr>
          <w:rFonts w:cs="David" w:hint="cs"/>
          <w:sz w:val="24"/>
          <w:szCs w:val="24"/>
          <w:rtl/>
        </w:rPr>
        <w:t xml:space="preserve">ק. המתקן יעדכן את האישה במספר הטלפון של בקרת הכניסה וכן יעדכן את המאבטחים במשמרת על </w:t>
      </w:r>
      <w:r w:rsidR="00773728">
        <w:rPr>
          <w:rFonts w:cs="David" w:hint="cs"/>
          <w:sz w:val="24"/>
          <w:szCs w:val="24"/>
          <w:rtl/>
        </w:rPr>
        <w:t>תאריך ו</w:t>
      </w:r>
      <w:r w:rsidRPr="00F40436">
        <w:rPr>
          <w:rFonts w:cs="David" w:hint="cs"/>
          <w:sz w:val="24"/>
          <w:szCs w:val="24"/>
          <w:rtl/>
        </w:rPr>
        <w:t>שעת הגעת האישה.</w:t>
      </w:r>
      <w:r w:rsidR="00EE7E33">
        <w:rPr>
          <w:rFonts w:cs="David" w:hint="cs"/>
          <w:sz w:val="24"/>
          <w:szCs w:val="24"/>
          <w:rtl/>
        </w:rPr>
        <w:t xml:space="preserve">  </w:t>
      </w:r>
    </w:p>
    <w:p w:rsidR="003849C0" w:rsidRPr="003849C0" w:rsidRDefault="003849C0" w:rsidP="00F40436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sz w:val="24"/>
          <w:szCs w:val="24"/>
          <w:rtl/>
        </w:rPr>
        <w:t xml:space="preserve">עם הגעתה למתקן תתקשר האישה </w:t>
      </w:r>
      <w:r w:rsidR="00F40436">
        <w:rPr>
          <w:rFonts w:cs="David" w:hint="cs"/>
          <w:sz w:val="24"/>
          <w:szCs w:val="24"/>
          <w:rtl/>
        </w:rPr>
        <w:t xml:space="preserve">לבקרת הכניסה </w:t>
      </w:r>
      <w:r w:rsidRPr="003849C0">
        <w:rPr>
          <w:rFonts w:cs="David" w:hint="cs"/>
          <w:sz w:val="24"/>
          <w:szCs w:val="24"/>
          <w:rtl/>
        </w:rPr>
        <w:t xml:space="preserve"> ותודיע לו שהיא נמצאת בסמוך ללשכה.</w:t>
      </w:r>
    </w:p>
    <w:p w:rsidR="003849C0" w:rsidRPr="003849C0" w:rsidRDefault="003849C0" w:rsidP="00D629C1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sz w:val="24"/>
          <w:szCs w:val="24"/>
          <w:rtl/>
        </w:rPr>
        <w:t>ק. המתקן ישלח מאבטח על מנת ללוות את האישה לתוך כתלי המתקן.</w:t>
      </w:r>
    </w:p>
    <w:p w:rsidR="003849C0" w:rsidRDefault="003849C0" w:rsidP="00D629C1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sz w:val="24"/>
          <w:szCs w:val="24"/>
          <w:rtl/>
        </w:rPr>
        <w:t xml:space="preserve">המאבטח ילווה את האישה לאזור בטוח בתוך הלשכה כך שתוכל לשהות במקום זה בעת המתנתה בתור. </w:t>
      </w:r>
    </w:p>
    <w:p w:rsidR="006C2AE7" w:rsidRPr="00F40436" w:rsidRDefault="006C2AE7" w:rsidP="00D629C1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sz w:val="24"/>
          <w:szCs w:val="24"/>
        </w:rPr>
      </w:pPr>
      <w:r w:rsidRPr="00F40436">
        <w:rPr>
          <w:rFonts w:cs="David" w:hint="cs"/>
          <w:sz w:val="24"/>
          <w:szCs w:val="24"/>
          <w:rtl/>
        </w:rPr>
        <w:t>המאבטח ילווה את האישה במהלך שהותה במתקן, לרבות באולם הדיונים.</w:t>
      </w:r>
    </w:p>
    <w:p w:rsidR="003849C0" w:rsidRDefault="003849C0" w:rsidP="00D629C1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sz w:val="24"/>
          <w:szCs w:val="24"/>
          <w:rtl/>
        </w:rPr>
        <w:t>לאחר סיום עיסוקה במתקן ילווה המאבטח את האישה אל מחוץ למתקן.</w:t>
      </w:r>
    </w:p>
    <w:p w:rsidR="00F40436" w:rsidRPr="00F40436" w:rsidRDefault="00F40436" w:rsidP="00D629C1">
      <w:pPr>
        <w:pStyle w:val="ListParagraph"/>
        <w:numPr>
          <w:ilvl w:val="0"/>
          <w:numId w:val="3"/>
        </w:numPr>
        <w:tabs>
          <w:tab w:val="left" w:pos="3366"/>
          <w:tab w:val="center" w:pos="4873"/>
        </w:tabs>
        <w:ind w:left="480" w:hanging="425"/>
        <w:rPr>
          <w:rFonts w:cs="David"/>
          <w:sz w:val="24"/>
          <w:szCs w:val="24"/>
        </w:rPr>
      </w:pPr>
      <w:r w:rsidRPr="00F40436">
        <w:rPr>
          <w:rFonts w:cs="David" w:hint="cs"/>
          <w:sz w:val="24"/>
          <w:szCs w:val="24"/>
          <w:rtl/>
        </w:rPr>
        <w:t>נוהל זה תקף לגבי כל אדם אשר חש מאוים מאדם אחר בתחומי הלשכה.</w:t>
      </w: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ind w:left="1440"/>
        <w:rPr>
          <w:rFonts w:cs="David"/>
          <w:sz w:val="24"/>
          <w:szCs w:val="24"/>
          <w:rtl/>
        </w:rPr>
      </w:pPr>
    </w:p>
    <w:p w:rsidR="003849C0" w:rsidRPr="003849C0" w:rsidRDefault="003849C0" w:rsidP="00D629C1">
      <w:pPr>
        <w:pStyle w:val="ListParagraph"/>
        <w:numPr>
          <w:ilvl w:val="0"/>
          <w:numId w:val="1"/>
        </w:numPr>
        <w:tabs>
          <w:tab w:val="left" w:pos="3366"/>
          <w:tab w:val="center" w:pos="4873"/>
        </w:tabs>
        <w:ind w:left="190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b/>
          <w:bCs/>
          <w:sz w:val="24"/>
          <w:szCs w:val="24"/>
          <w:u w:val="single"/>
          <w:rtl/>
        </w:rPr>
        <w:t>אישור</w:t>
      </w:r>
    </w:p>
    <w:p w:rsidR="003849C0" w:rsidRPr="00E64F91" w:rsidRDefault="003849C0" w:rsidP="00E64F91">
      <w:pPr>
        <w:pStyle w:val="ListParagraph"/>
        <w:tabs>
          <w:tab w:val="left" w:pos="3366"/>
          <w:tab w:val="center" w:pos="4873"/>
        </w:tabs>
        <w:ind w:hanging="240"/>
        <w:rPr>
          <w:rFonts w:cs="David"/>
          <w:sz w:val="24"/>
          <w:szCs w:val="24"/>
          <w:rtl/>
        </w:rPr>
      </w:pPr>
      <w:r w:rsidRPr="00E64F91">
        <w:rPr>
          <w:rFonts w:cs="David" w:hint="cs"/>
          <w:sz w:val="24"/>
          <w:szCs w:val="24"/>
          <w:rtl/>
        </w:rPr>
        <w:t xml:space="preserve">נוהל זה אושר ע"י ר' אגף סייבר חירום וביטחון </w:t>
      </w:r>
      <w:r w:rsidR="00E64F91" w:rsidRPr="00E64F91">
        <w:rPr>
          <w:rFonts w:cs="David" w:hint="cs"/>
          <w:sz w:val="24"/>
          <w:szCs w:val="24"/>
          <w:rtl/>
        </w:rPr>
        <w:t>ברשות האכיפה והגבייה.</w:t>
      </w:r>
    </w:p>
    <w:p w:rsidR="00F40436" w:rsidRDefault="00F40436" w:rsidP="00F40436">
      <w:pPr>
        <w:pStyle w:val="ListParagraph"/>
        <w:tabs>
          <w:tab w:val="left" w:pos="3366"/>
          <w:tab w:val="center" w:pos="4873"/>
        </w:tabs>
        <w:ind w:left="190"/>
        <w:rPr>
          <w:rFonts w:cs="David"/>
          <w:b/>
          <w:bCs/>
          <w:sz w:val="24"/>
          <w:szCs w:val="24"/>
          <w:u w:val="single"/>
        </w:rPr>
      </w:pPr>
    </w:p>
    <w:p w:rsidR="003849C0" w:rsidRPr="003849C0" w:rsidRDefault="003849C0" w:rsidP="00D629C1">
      <w:pPr>
        <w:pStyle w:val="ListParagraph"/>
        <w:numPr>
          <w:ilvl w:val="0"/>
          <w:numId w:val="1"/>
        </w:numPr>
        <w:tabs>
          <w:tab w:val="left" w:pos="3366"/>
          <w:tab w:val="center" w:pos="4873"/>
        </w:tabs>
        <w:ind w:left="190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b/>
          <w:bCs/>
          <w:sz w:val="24"/>
          <w:szCs w:val="24"/>
          <w:u w:val="single"/>
          <w:rtl/>
        </w:rPr>
        <w:t>תחולה</w:t>
      </w:r>
    </w:p>
    <w:p w:rsidR="003849C0" w:rsidRDefault="003849C0" w:rsidP="00773728">
      <w:pPr>
        <w:pStyle w:val="ListParagraph"/>
        <w:tabs>
          <w:tab w:val="left" w:pos="3366"/>
          <w:tab w:val="center" w:pos="4873"/>
        </w:tabs>
        <w:ind w:hanging="240"/>
        <w:rPr>
          <w:rFonts w:cs="David"/>
          <w:sz w:val="24"/>
          <w:szCs w:val="24"/>
          <w:rtl/>
        </w:rPr>
      </w:pPr>
      <w:r w:rsidRPr="003849C0">
        <w:rPr>
          <w:rFonts w:cs="David" w:hint="cs"/>
          <w:sz w:val="24"/>
          <w:szCs w:val="24"/>
          <w:rtl/>
        </w:rPr>
        <w:t xml:space="preserve">תחולתו של נוהל זה </w:t>
      </w:r>
      <w:r w:rsidR="00E64F91">
        <w:rPr>
          <w:rFonts w:cs="David" w:hint="cs"/>
          <w:sz w:val="24"/>
          <w:szCs w:val="24"/>
          <w:rtl/>
        </w:rPr>
        <w:t>מתאריך ה-1.</w:t>
      </w:r>
      <w:r w:rsidR="00773728">
        <w:rPr>
          <w:rFonts w:cs="David" w:hint="cs"/>
          <w:sz w:val="24"/>
          <w:szCs w:val="24"/>
          <w:rtl/>
        </w:rPr>
        <w:t>1</w:t>
      </w:r>
      <w:r w:rsidR="00E64F91">
        <w:rPr>
          <w:rFonts w:cs="David" w:hint="cs"/>
          <w:sz w:val="24"/>
          <w:szCs w:val="24"/>
          <w:rtl/>
        </w:rPr>
        <w:t xml:space="preserve">.2015. </w:t>
      </w:r>
    </w:p>
    <w:p w:rsidR="003849C0" w:rsidRPr="003849C0" w:rsidRDefault="003849C0" w:rsidP="00D629C1">
      <w:pPr>
        <w:pStyle w:val="ListParagraph"/>
        <w:numPr>
          <w:ilvl w:val="0"/>
          <w:numId w:val="1"/>
        </w:numPr>
        <w:tabs>
          <w:tab w:val="left" w:pos="3366"/>
          <w:tab w:val="center" w:pos="4873"/>
        </w:tabs>
        <w:ind w:left="190"/>
        <w:rPr>
          <w:rFonts w:cs="David"/>
          <w:b/>
          <w:bCs/>
          <w:sz w:val="24"/>
          <w:szCs w:val="24"/>
          <w:u w:val="single"/>
        </w:rPr>
      </w:pPr>
      <w:r w:rsidRPr="003849C0">
        <w:rPr>
          <w:rFonts w:cs="David" w:hint="cs"/>
          <w:b/>
          <w:bCs/>
          <w:sz w:val="24"/>
          <w:szCs w:val="24"/>
          <w:u w:val="single"/>
          <w:rtl/>
        </w:rPr>
        <w:lastRenderedPageBreak/>
        <w:t>נספחים</w:t>
      </w: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rPr>
          <w:rFonts w:cs="David"/>
          <w:sz w:val="24"/>
          <w:szCs w:val="24"/>
          <w:rtl/>
        </w:rPr>
      </w:pPr>
      <w:r w:rsidRPr="003849C0">
        <w:rPr>
          <w:rFonts w:cs="David" w:hint="cs"/>
          <w:sz w:val="24"/>
          <w:szCs w:val="24"/>
          <w:rtl/>
        </w:rPr>
        <w:t xml:space="preserve">נספח א' </w:t>
      </w:r>
      <w:r w:rsidRPr="003849C0">
        <w:rPr>
          <w:rFonts w:cs="David"/>
          <w:sz w:val="24"/>
          <w:szCs w:val="24"/>
          <w:rtl/>
        </w:rPr>
        <w:t>–</w:t>
      </w:r>
      <w:r w:rsidRPr="003849C0">
        <w:rPr>
          <w:rFonts w:cs="David" w:hint="cs"/>
          <w:sz w:val="24"/>
          <w:szCs w:val="24"/>
          <w:rtl/>
        </w:rPr>
        <w:t xml:space="preserve"> פרטי התקשרות קב"טים מחוזיים.</w:t>
      </w:r>
    </w:p>
    <w:p w:rsidR="003849C0" w:rsidRPr="003849C0" w:rsidRDefault="003849C0" w:rsidP="003849C0">
      <w:pPr>
        <w:pStyle w:val="ListParagraph"/>
        <w:tabs>
          <w:tab w:val="left" w:pos="3366"/>
          <w:tab w:val="center" w:pos="4873"/>
        </w:tabs>
        <w:rPr>
          <w:rFonts w:cs="David"/>
          <w:b/>
          <w:bCs/>
          <w:sz w:val="24"/>
          <w:szCs w:val="24"/>
          <w:u w:val="single"/>
          <w:rtl/>
        </w:rPr>
      </w:pPr>
      <w:r w:rsidRPr="003849C0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</w:t>
      </w:r>
      <w:r w:rsidRPr="003849C0">
        <w:rPr>
          <w:rFonts w:cs="David" w:hint="cs"/>
          <w:b/>
          <w:bCs/>
          <w:sz w:val="24"/>
          <w:szCs w:val="24"/>
          <w:u w:val="single"/>
          <w:rtl/>
        </w:rPr>
        <w:t>נספח א':</w:t>
      </w:r>
    </w:p>
    <w:p w:rsidR="003849C0" w:rsidRPr="003849C0" w:rsidRDefault="003849C0" w:rsidP="003849C0">
      <w:pPr>
        <w:tabs>
          <w:tab w:val="left" w:pos="3366"/>
          <w:tab w:val="center" w:pos="4873"/>
        </w:tabs>
        <w:rPr>
          <w:rFonts w:cs="David"/>
          <w:sz w:val="24"/>
          <w:szCs w:val="24"/>
          <w:rtl/>
        </w:rPr>
      </w:pPr>
      <w:r w:rsidRPr="003849C0">
        <w:rPr>
          <w:rFonts w:cs="David" w:hint="cs"/>
          <w:sz w:val="24"/>
          <w:szCs w:val="24"/>
          <w:rtl/>
        </w:rPr>
        <w:t xml:space="preserve">                                                  פרטי התקשרות קב"טים מחוזיים:</w:t>
      </w:r>
    </w:p>
    <w:p w:rsidR="003849C0" w:rsidRPr="003849C0" w:rsidRDefault="003849C0" w:rsidP="00D629C1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פרטי התקשרות לפי מחוזות</w:t>
      </w:r>
      <w:r w:rsidRPr="003849C0">
        <w:rPr>
          <w:rFonts w:cs="David" w:hint="cs"/>
          <w:sz w:val="24"/>
          <w:szCs w:val="24"/>
          <w:rtl/>
        </w:rPr>
        <w:t>:</w:t>
      </w:r>
    </w:p>
    <w:tbl>
      <w:tblPr>
        <w:tblStyle w:val="TableGrid"/>
        <w:bidiVisual/>
        <w:tblW w:w="7694" w:type="dxa"/>
        <w:tblInd w:w="720" w:type="dxa"/>
        <w:tblLook w:val="04A0"/>
      </w:tblPr>
      <w:tblGrid>
        <w:gridCol w:w="530"/>
        <w:gridCol w:w="1635"/>
        <w:gridCol w:w="3686"/>
        <w:gridCol w:w="1843"/>
      </w:tblGrid>
      <w:tr w:rsidR="003849C0" w:rsidRPr="003849C0" w:rsidTr="003849C0">
        <w:tc>
          <w:tcPr>
            <w:tcW w:w="530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ס'</w:t>
            </w:r>
          </w:p>
        </w:tc>
        <w:tc>
          <w:tcPr>
            <w:tcW w:w="1635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שם מלא</w:t>
            </w:r>
          </w:p>
        </w:tc>
        <w:tc>
          <w:tcPr>
            <w:tcW w:w="3686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תפקיד</w:t>
            </w:r>
          </w:p>
        </w:tc>
        <w:tc>
          <w:tcPr>
            <w:tcW w:w="1843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מספר טלפון</w:t>
            </w:r>
          </w:p>
        </w:tc>
      </w:tr>
      <w:tr w:rsidR="003849C0" w:rsidRPr="003849C0" w:rsidTr="003849C0">
        <w:tc>
          <w:tcPr>
            <w:tcW w:w="530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635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שי זיגדון</w:t>
            </w:r>
          </w:p>
        </w:tc>
        <w:tc>
          <w:tcPr>
            <w:tcW w:w="3686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קב"ט מחוז חיפה והצפון</w:t>
            </w:r>
          </w:p>
        </w:tc>
        <w:tc>
          <w:tcPr>
            <w:tcW w:w="1843" w:type="dxa"/>
          </w:tcPr>
          <w:p w:rsidR="003849C0" w:rsidRPr="00E64F91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E64F91">
              <w:rPr>
                <w:rFonts w:cs="David" w:hint="cs"/>
                <w:sz w:val="24"/>
                <w:szCs w:val="24"/>
                <w:rtl/>
              </w:rPr>
              <w:t>050-6255689</w:t>
            </w:r>
          </w:p>
          <w:p w:rsidR="00AD1B69" w:rsidRPr="00E64F91" w:rsidRDefault="00AD1B69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E64F91">
              <w:rPr>
                <w:rFonts w:cs="David" w:hint="cs"/>
                <w:sz w:val="24"/>
                <w:szCs w:val="24"/>
                <w:rtl/>
              </w:rPr>
              <w:t>04</w:t>
            </w:r>
            <w:r w:rsidR="007B49FD" w:rsidRPr="00E64F91">
              <w:rPr>
                <w:rFonts w:cs="David" w:hint="cs"/>
                <w:sz w:val="24"/>
                <w:szCs w:val="24"/>
                <w:rtl/>
              </w:rPr>
              <w:t>-</w:t>
            </w:r>
            <w:r w:rsidRPr="00E64F91">
              <w:rPr>
                <w:rFonts w:cs="David" w:hint="cs"/>
                <w:sz w:val="24"/>
                <w:szCs w:val="24"/>
                <w:rtl/>
              </w:rPr>
              <w:t>6774026</w:t>
            </w:r>
          </w:p>
        </w:tc>
      </w:tr>
      <w:tr w:rsidR="003849C0" w:rsidRPr="003849C0" w:rsidTr="003849C0">
        <w:tc>
          <w:tcPr>
            <w:tcW w:w="530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635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מאור צ'רנה</w:t>
            </w:r>
          </w:p>
        </w:tc>
        <w:tc>
          <w:tcPr>
            <w:tcW w:w="3686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מפקח מחוז חיפה והצפון</w:t>
            </w:r>
          </w:p>
        </w:tc>
        <w:tc>
          <w:tcPr>
            <w:tcW w:w="1843" w:type="dxa"/>
          </w:tcPr>
          <w:p w:rsidR="003849C0" w:rsidRPr="00E64F91" w:rsidRDefault="003849C0" w:rsidP="00AD1B69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E64F91">
              <w:rPr>
                <w:rFonts w:cs="David" w:hint="cs"/>
                <w:sz w:val="24"/>
                <w:szCs w:val="24"/>
                <w:rtl/>
              </w:rPr>
              <w:t>05</w:t>
            </w:r>
            <w:r w:rsidR="00AD1B69" w:rsidRPr="00E64F91">
              <w:rPr>
                <w:rFonts w:cs="David" w:hint="cs"/>
                <w:sz w:val="24"/>
                <w:szCs w:val="24"/>
                <w:rtl/>
              </w:rPr>
              <w:t>3</w:t>
            </w:r>
            <w:r w:rsidRPr="00E64F91">
              <w:rPr>
                <w:rFonts w:cs="David" w:hint="cs"/>
                <w:sz w:val="24"/>
                <w:szCs w:val="24"/>
                <w:rtl/>
              </w:rPr>
              <w:t>-2434867</w:t>
            </w:r>
          </w:p>
          <w:p w:rsidR="003849C0" w:rsidRPr="00E64F91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E64F91">
              <w:rPr>
                <w:rFonts w:cs="David" w:hint="cs"/>
                <w:sz w:val="24"/>
                <w:szCs w:val="24"/>
                <w:rtl/>
              </w:rPr>
              <w:t>052-6560286</w:t>
            </w:r>
          </w:p>
        </w:tc>
      </w:tr>
      <w:tr w:rsidR="003849C0" w:rsidRPr="003849C0" w:rsidTr="003849C0">
        <w:tc>
          <w:tcPr>
            <w:tcW w:w="530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635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שחר ברוקר</w:t>
            </w:r>
          </w:p>
        </w:tc>
        <w:tc>
          <w:tcPr>
            <w:tcW w:w="3686" w:type="dxa"/>
          </w:tcPr>
          <w:p w:rsidR="003849C0" w:rsidRPr="003849C0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קב"ט מחוז ת"א, מרכז ירושלים והדרום</w:t>
            </w:r>
          </w:p>
        </w:tc>
        <w:tc>
          <w:tcPr>
            <w:tcW w:w="1843" w:type="dxa"/>
          </w:tcPr>
          <w:p w:rsidR="003849C0" w:rsidRPr="00E64F91" w:rsidRDefault="003849C0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E64F91">
              <w:rPr>
                <w:rFonts w:cs="David" w:hint="cs"/>
                <w:sz w:val="24"/>
                <w:szCs w:val="24"/>
                <w:rtl/>
              </w:rPr>
              <w:t>050-5070970</w:t>
            </w:r>
          </w:p>
          <w:p w:rsidR="007B49FD" w:rsidRPr="00E64F91" w:rsidRDefault="007B49FD" w:rsidP="003849C0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E64F91">
              <w:rPr>
                <w:rFonts w:cs="David" w:hint="cs"/>
                <w:sz w:val="24"/>
                <w:szCs w:val="24"/>
                <w:rtl/>
              </w:rPr>
              <w:t>09-9537388</w:t>
            </w:r>
          </w:p>
        </w:tc>
      </w:tr>
      <w:tr w:rsidR="003849C0" w:rsidRPr="003849C0" w:rsidTr="003849C0">
        <w:tc>
          <w:tcPr>
            <w:tcW w:w="530" w:type="dxa"/>
          </w:tcPr>
          <w:p w:rsidR="003849C0" w:rsidRPr="003849C0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635" w:type="dxa"/>
          </w:tcPr>
          <w:p w:rsidR="003849C0" w:rsidRPr="003849C0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רן אבני</w:t>
            </w:r>
          </w:p>
        </w:tc>
        <w:tc>
          <w:tcPr>
            <w:tcW w:w="3686" w:type="dxa"/>
          </w:tcPr>
          <w:p w:rsidR="003849C0" w:rsidRPr="003849C0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מפק</w:t>
            </w:r>
            <w:r w:rsidR="00717D36">
              <w:rPr>
                <w:rFonts w:cs="David" w:hint="cs"/>
                <w:sz w:val="24"/>
                <w:szCs w:val="24"/>
                <w:rtl/>
              </w:rPr>
              <w:t>ח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מחוז ת"א, מרכז ירושלים והדרום</w:t>
            </w:r>
          </w:p>
        </w:tc>
        <w:tc>
          <w:tcPr>
            <w:tcW w:w="1843" w:type="dxa"/>
          </w:tcPr>
          <w:p w:rsidR="003849C0" w:rsidRPr="00E64F91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E64F91">
              <w:rPr>
                <w:rFonts w:cs="David" w:hint="cs"/>
                <w:sz w:val="24"/>
                <w:szCs w:val="24"/>
                <w:rtl/>
              </w:rPr>
              <w:t>052-3570341</w:t>
            </w:r>
          </w:p>
        </w:tc>
      </w:tr>
    </w:tbl>
    <w:p w:rsidR="003849C0" w:rsidRPr="003849C0" w:rsidRDefault="003849C0" w:rsidP="003849C0">
      <w:pPr>
        <w:pStyle w:val="ListParagraph"/>
        <w:rPr>
          <w:rFonts w:cs="David"/>
          <w:sz w:val="24"/>
          <w:szCs w:val="24"/>
          <w:rtl/>
        </w:rPr>
      </w:pPr>
    </w:p>
    <w:p w:rsidR="003849C0" w:rsidRDefault="003849C0" w:rsidP="00D629C1">
      <w:pPr>
        <w:pStyle w:val="ListParagraph"/>
        <w:numPr>
          <w:ilvl w:val="0"/>
          <w:numId w:val="4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רשימת לשכות ההוצאה לפעול בחלוקה למחוזות</w:t>
      </w:r>
      <w:r w:rsidRPr="003849C0">
        <w:rPr>
          <w:rFonts w:cs="David" w:hint="cs"/>
          <w:sz w:val="24"/>
          <w:szCs w:val="24"/>
          <w:rtl/>
        </w:rPr>
        <w:t>:</w:t>
      </w:r>
    </w:p>
    <w:tbl>
      <w:tblPr>
        <w:tblStyle w:val="TableGrid"/>
        <w:bidiVisual/>
        <w:tblW w:w="6701" w:type="dxa"/>
        <w:tblInd w:w="720" w:type="dxa"/>
        <w:tblLook w:val="04A0"/>
      </w:tblPr>
      <w:tblGrid>
        <w:gridCol w:w="530"/>
        <w:gridCol w:w="2344"/>
        <w:gridCol w:w="3827"/>
      </w:tblGrid>
      <w:tr w:rsidR="003849C0" w:rsidRPr="003849C0" w:rsidTr="00D629C1">
        <w:tc>
          <w:tcPr>
            <w:tcW w:w="530" w:type="dxa"/>
          </w:tcPr>
          <w:p w:rsidR="003849C0" w:rsidRPr="003849C0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 w:rsidRPr="003849C0">
              <w:rPr>
                <w:rFonts w:cs="David" w:hint="cs"/>
                <w:sz w:val="24"/>
                <w:szCs w:val="24"/>
                <w:rtl/>
              </w:rPr>
              <w:t>ס'</w:t>
            </w:r>
          </w:p>
        </w:tc>
        <w:tc>
          <w:tcPr>
            <w:tcW w:w="2344" w:type="dxa"/>
          </w:tcPr>
          <w:p w:rsidR="003849C0" w:rsidRPr="003849C0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לשכה</w:t>
            </w:r>
          </w:p>
        </w:tc>
        <w:tc>
          <w:tcPr>
            <w:tcW w:w="3827" w:type="dxa"/>
          </w:tcPr>
          <w:p w:rsidR="003849C0" w:rsidRPr="003849C0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שייכות למחוז</w:t>
            </w:r>
          </w:p>
        </w:tc>
      </w:tr>
      <w:tr w:rsidR="003849C0" w:rsidRPr="003849C0" w:rsidTr="00D629C1">
        <w:tc>
          <w:tcPr>
            <w:tcW w:w="530" w:type="dxa"/>
          </w:tcPr>
          <w:p w:rsidR="003849C0" w:rsidRPr="003849C0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344" w:type="dxa"/>
          </w:tcPr>
          <w:p w:rsidR="003849C0" w:rsidRPr="003849C0" w:rsidRDefault="003849C0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חדרה</w:t>
            </w:r>
          </w:p>
        </w:tc>
        <w:tc>
          <w:tcPr>
            <w:tcW w:w="3827" w:type="dxa"/>
          </w:tcPr>
          <w:p w:rsidR="003849C0" w:rsidRPr="003849C0" w:rsidRDefault="00D629C1" w:rsidP="00D629C1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חיפה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קריות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נצרת עלית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עפולה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טבריה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צפת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עכו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2344" w:type="dxa"/>
          </w:tcPr>
          <w:p w:rsidR="00D629C1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קריית שמונה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2344" w:type="dxa"/>
          </w:tcPr>
          <w:p w:rsidR="00D629C1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בית שאן</w:t>
            </w:r>
          </w:p>
        </w:tc>
        <w:tc>
          <w:tcPr>
            <w:tcW w:w="3827" w:type="dxa"/>
          </w:tcPr>
          <w:p w:rsidR="00D629C1" w:rsidRPr="003849C0" w:rsidRDefault="00D629C1" w:rsidP="00104ACD">
            <w:pPr>
              <w:pStyle w:val="ListParagraph"/>
              <w:ind w:left="0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מחוז צפון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ת"א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רחובות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פתח תקווה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הרצליה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כפר סבא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נתניה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רמלה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2344" w:type="dxa"/>
          </w:tcPr>
          <w:p w:rsidR="00D629C1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אילת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2344" w:type="dxa"/>
          </w:tcPr>
          <w:p w:rsidR="00D629C1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באר שבע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דימונה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22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אשקלון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אשדוד</w:t>
            </w:r>
          </w:p>
        </w:tc>
        <w:tc>
          <w:tcPr>
            <w:tcW w:w="3827" w:type="dxa"/>
          </w:tcPr>
          <w:p w:rsidR="00D629C1" w:rsidRDefault="00D629C1" w:rsidP="00D629C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  <w:tr w:rsidR="00D629C1" w:rsidRPr="003849C0" w:rsidTr="00D629C1">
        <w:tc>
          <w:tcPr>
            <w:tcW w:w="530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24</w:t>
            </w:r>
          </w:p>
        </w:tc>
        <w:tc>
          <w:tcPr>
            <w:tcW w:w="2344" w:type="dxa"/>
          </w:tcPr>
          <w:p w:rsidR="00D629C1" w:rsidRPr="003849C0" w:rsidRDefault="00D629C1" w:rsidP="00104ACD">
            <w:pPr>
              <w:pStyle w:val="ListParagraph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ירושלים</w:t>
            </w:r>
          </w:p>
        </w:tc>
        <w:tc>
          <w:tcPr>
            <w:tcW w:w="3827" w:type="dxa"/>
          </w:tcPr>
          <w:p w:rsidR="005E0751" w:rsidRDefault="00D629C1" w:rsidP="005E0751">
            <w:pPr>
              <w:jc w:val="center"/>
            </w:pPr>
            <w:r w:rsidRPr="000B0A88">
              <w:rPr>
                <w:rFonts w:cs="David" w:hint="cs"/>
                <w:sz w:val="24"/>
                <w:szCs w:val="24"/>
                <w:rtl/>
              </w:rPr>
              <w:t>מחוז ת"א, מרכז ירושלים והדרום</w:t>
            </w:r>
          </w:p>
        </w:tc>
      </w:tr>
    </w:tbl>
    <w:p w:rsidR="003849C0" w:rsidRDefault="003849C0" w:rsidP="005E0751">
      <w:pPr>
        <w:pStyle w:val="ListParagraph"/>
        <w:rPr>
          <w:rFonts w:cs="David"/>
          <w:sz w:val="24"/>
          <w:szCs w:val="24"/>
          <w:rtl/>
        </w:rPr>
      </w:pPr>
    </w:p>
    <w:p w:rsidR="00045D61" w:rsidRPr="00514473" w:rsidRDefault="00045D61" w:rsidP="00BC2C82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14473">
        <w:rPr>
          <w:rFonts w:cs="David" w:hint="cs"/>
          <w:b/>
          <w:bCs/>
          <w:sz w:val="24"/>
          <w:szCs w:val="24"/>
          <w:u w:val="single"/>
          <w:rtl/>
        </w:rPr>
        <w:t>נספח ב'</w:t>
      </w:r>
    </w:p>
    <w:p w:rsidR="00AC0E3D" w:rsidRPr="00514473" w:rsidRDefault="00AC0E3D" w:rsidP="00514473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14473">
        <w:rPr>
          <w:rFonts w:cs="David" w:hint="cs"/>
          <w:b/>
          <w:bCs/>
          <w:sz w:val="24"/>
          <w:szCs w:val="24"/>
          <w:u w:val="single"/>
          <w:rtl/>
        </w:rPr>
        <w:t>רשימת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הלשכות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שבהן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קיים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שירות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טלפוני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לזימון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תורים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בשלב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514473">
        <w:rPr>
          <w:rFonts w:cs="David" w:hint="cs"/>
          <w:b/>
          <w:bCs/>
          <w:sz w:val="24"/>
          <w:szCs w:val="24"/>
          <w:u w:val="single"/>
          <w:rtl/>
        </w:rPr>
        <w:t>זה</w:t>
      </w:r>
      <w:r w:rsidRPr="00514473">
        <w:rPr>
          <w:rFonts w:cs="David"/>
          <w:b/>
          <w:bCs/>
          <w:sz w:val="24"/>
          <w:szCs w:val="24"/>
          <w:u w:val="single"/>
          <w:rtl/>
        </w:rPr>
        <w:t>:</w:t>
      </w:r>
    </w:p>
    <w:p w:rsidR="00045D61" w:rsidRPr="00BC2C82" w:rsidRDefault="00045D61" w:rsidP="00045D61">
      <w:pPr>
        <w:rPr>
          <w:rFonts w:ascii="Calibri" w:hAnsi="Calibri" w:cs="Calibri"/>
          <w:sz w:val="24"/>
          <w:szCs w:val="24"/>
        </w:rPr>
      </w:pPr>
      <w:r w:rsidRPr="00BC2C82">
        <w:rPr>
          <w:rFonts w:cs="David" w:hint="cs"/>
          <w:sz w:val="24"/>
          <w:szCs w:val="24"/>
          <w:rtl/>
        </w:rPr>
        <w:t>צפת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קריות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עכו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נצרת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חדרה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נתניה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ראשון</w:t>
      </w:r>
      <w:r w:rsidRPr="00BC2C82">
        <w:rPr>
          <w:rFonts w:cs="David"/>
          <w:sz w:val="24"/>
          <w:szCs w:val="24"/>
          <w:rtl/>
        </w:rPr>
        <w:t xml:space="preserve"> </w:t>
      </w:r>
      <w:r w:rsidRPr="00BC2C82">
        <w:rPr>
          <w:rFonts w:cs="David" w:hint="cs"/>
          <w:sz w:val="24"/>
          <w:szCs w:val="24"/>
          <w:rtl/>
        </w:rPr>
        <w:t>לציון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כפר</w:t>
      </w:r>
      <w:r w:rsidRPr="00BC2C82">
        <w:rPr>
          <w:rFonts w:cs="David"/>
          <w:sz w:val="24"/>
          <w:szCs w:val="24"/>
          <w:rtl/>
        </w:rPr>
        <w:t xml:space="preserve"> </w:t>
      </w:r>
      <w:r w:rsidRPr="00BC2C82">
        <w:rPr>
          <w:rFonts w:cs="David" w:hint="cs"/>
          <w:sz w:val="24"/>
          <w:szCs w:val="24"/>
          <w:rtl/>
        </w:rPr>
        <w:t>סבא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פתח</w:t>
      </w:r>
      <w:r w:rsidRPr="00BC2C82">
        <w:rPr>
          <w:rFonts w:cs="David"/>
          <w:sz w:val="24"/>
          <w:szCs w:val="24"/>
          <w:rtl/>
        </w:rPr>
        <w:t xml:space="preserve"> </w:t>
      </w:r>
      <w:r w:rsidRPr="00BC2C82">
        <w:rPr>
          <w:rFonts w:cs="David" w:hint="cs"/>
          <w:sz w:val="24"/>
          <w:szCs w:val="24"/>
          <w:rtl/>
        </w:rPr>
        <w:t>תקווה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ירושלים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אשדוד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אשקלון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באר</w:t>
      </w:r>
      <w:r w:rsidRPr="00BC2C82">
        <w:rPr>
          <w:rFonts w:cs="David"/>
          <w:sz w:val="24"/>
          <w:szCs w:val="24"/>
          <w:rtl/>
        </w:rPr>
        <w:t xml:space="preserve"> </w:t>
      </w:r>
      <w:r w:rsidRPr="00BC2C82">
        <w:rPr>
          <w:rFonts w:cs="David" w:hint="cs"/>
          <w:sz w:val="24"/>
          <w:szCs w:val="24"/>
          <w:rtl/>
        </w:rPr>
        <w:t>שבע</w:t>
      </w:r>
      <w:r w:rsidRPr="00BC2C82">
        <w:rPr>
          <w:rFonts w:cs="David"/>
          <w:sz w:val="24"/>
          <w:szCs w:val="24"/>
          <w:rtl/>
        </w:rPr>
        <w:t xml:space="preserve">, </w:t>
      </w:r>
      <w:r w:rsidRPr="00BC2C82">
        <w:rPr>
          <w:rFonts w:cs="David" w:hint="cs"/>
          <w:sz w:val="24"/>
          <w:szCs w:val="24"/>
          <w:rtl/>
        </w:rPr>
        <w:t>אילת</w:t>
      </w:r>
      <w:r w:rsidRPr="00BC2C82">
        <w:rPr>
          <w:rFonts w:cs="David"/>
          <w:sz w:val="24"/>
          <w:szCs w:val="24"/>
          <w:rtl/>
        </w:rPr>
        <w:t>.</w:t>
      </w:r>
    </w:p>
    <w:p w:rsidR="00045D61" w:rsidRPr="00BC2C82" w:rsidRDefault="00045D61" w:rsidP="00045D61">
      <w:pPr>
        <w:rPr>
          <w:rFonts w:ascii="Arial" w:hAnsi="Arial" w:cs="Arial"/>
          <w:sz w:val="24"/>
          <w:szCs w:val="24"/>
          <w:rtl/>
        </w:rPr>
      </w:pPr>
    </w:p>
    <w:p w:rsidR="00AC0E3D" w:rsidRPr="003849C0" w:rsidRDefault="00AC0E3D" w:rsidP="005E0751">
      <w:pPr>
        <w:pStyle w:val="ListParagraph"/>
        <w:rPr>
          <w:rFonts w:cs="David"/>
          <w:sz w:val="24"/>
          <w:szCs w:val="24"/>
          <w:rtl/>
        </w:rPr>
      </w:pPr>
    </w:p>
    <w:sectPr w:rsidR="00AC0E3D" w:rsidRPr="003849C0" w:rsidSect="0061388C">
      <w:headerReference w:type="even" r:id="rId10"/>
      <w:headerReference w:type="default" r:id="rId11"/>
      <w:headerReference w:type="first" r:id="rId12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9F" w:rsidRDefault="00203F9F" w:rsidP="00735646">
      <w:pPr>
        <w:pStyle w:val="Header"/>
      </w:pPr>
      <w:r>
        <w:separator/>
      </w:r>
    </w:p>
  </w:endnote>
  <w:endnote w:type="continuationSeparator" w:id="0">
    <w:p w:rsidR="00203F9F" w:rsidRDefault="00203F9F" w:rsidP="00735646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9F" w:rsidRDefault="00203F9F" w:rsidP="00735646">
      <w:pPr>
        <w:pStyle w:val="Header"/>
      </w:pPr>
      <w:r>
        <w:separator/>
      </w:r>
    </w:p>
  </w:footnote>
  <w:footnote w:type="continuationSeparator" w:id="0">
    <w:p w:rsidR="00203F9F" w:rsidRDefault="00203F9F" w:rsidP="00735646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CD" w:rsidRDefault="003E56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92504" o:spid="_x0000_s2065" type="#_x0000_t75" style="position:absolute;left:0;text-align:left;margin-left:0;margin-top:0;width:411.25pt;height:263.75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CD" w:rsidRPr="00421378" w:rsidRDefault="005E0751" w:rsidP="005E0FB2">
    <w:pPr>
      <w:pStyle w:val="Header"/>
      <w:rPr>
        <w:rFonts w:cs="David"/>
        <w:rtl/>
      </w:rPr>
    </w:pPr>
    <w:r>
      <w:rPr>
        <w:rFonts w:ascii="Calibri" w:eastAsia="Calibri" w:hAnsi="Calibri" w:cs="Arial"/>
        <w:noProof/>
        <w:sz w:val="24"/>
        <w:szCs w:val="24"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71120</wp:posOffset>
          </wp:positionV>
          <wp:extent cx="1020445" cy="988695"/>
          <wp:effectExtent l="0" t="0" r="8255" b="1905"/>
          <wp:wrapSquare wrapText="right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60A" w:rsidRPr="003E560A">
      <w:rPr>
        <w:rFonts w:ascii="Calibri" w:eastAsia="Calibri" w:hAnsi="Calibri" w:cs="Arial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92505" o:spid="_x0000_s2066" type="#_x0000_t75" style="position:absolute;left:0;text-align:left;margin-left:0;margin-top:0;width:411.25pt;height:263.75pt;z-index:-251653120;mso-position-horizontal:center;mso-position-horizontal-relative:margin;mso-position-vertical:center;mso-position-vertical-relative:margin" o:allowincell="f">
          <v:imagedata r:id="rId2" o:title="untitled" gain="19661f" blacklevel="22938f"/>
          <w10:wrap anchorx="margin" anchory="margin"/>
        </v:shape>
      </w:pict>
    </w:r>
    <w:r w:rsidR="00104ACD" w:rsidRPr="0015559C">
      <w:rPr>
        <w:rFonts w:ascii="Calibri" w:eastAsia="Calibri" w:hAnsi="Calibri" w:cs="Arial"/>
        <w:noProof/>
        <w:sz w:val="24"/>
        <w:szCs w:val="24"/>
      </w:rPr>
      <w:drawing>
        <wp:inline distT="0" distB="0" distL="0" distR="0">
          <wp:extent cx="935665" cy="1116419"/>
          <wp:effectExtent l="0" t="0" r="0" b="7620"/>
          <wp:docPr id="940" name="תמונה 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409" cy="111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ACD" w:rsidRPr="00421378" w:rsidRDefault="00104ACD" w:rsidP="00735646">
    <w:pPr>
      <w:pStyle w:val="Header"/>
      <w:jc w:val="center"/>
      <w:rPr>
        <w:rFonts w:cs="David"/>
        <w:rtl/>
      </w:rPr>
    </w:pPr>
  </w:p>
  <w:p w:rsidR="00104ACD" w:rsidRPr="00421378" w:rsidRDefault="00104ACD" w:rsidP="00F25B99">
    <w:pPr>
      <w:pStyle w:val="Header"/>
      <w:jc w:val="center"/>
      <w:rPr>
        <w:rFonts w:cs="David"/>
        <w:b/>
        <w:bCs/>
        <w:color w:val="002060"/>
        <w:rtl/>
      </w:rPr>
    </w:pPr>
  </w:p>
  <w:p w:rsidR="00104ACD" w:rsidRPr="00421378" w:rsidRDefault="00104ACD" w:rsidP="00F25B99">
    <w:pPr>
      <w:pStyle w:val="Header"/>
      <w:jc w:val="center"/>
      <w:rPr>
        <w:rFonts w:cs="David"/>
        <w:b/>
        <w:bCs/>
        <w:rtl/>
      </w:rPr>
    </w:pPr>
    <w:r w:rsidRPr="00421378">
      <w:rPr>
        <w:rFonts w:cs="David" w:hint="cs"/>
        <w:b/>
        <w:bCs/>
        <w:rtl/>
      </w:rPr>
      <w:t xml:space="preserve">נהלי אגף </w:t>
    </w:r>
    <w:r>
      <w:rPr>
        <w:rFonts w:cs="David" w:hint="cs"/>
        <w:b/>
        <w:bCs/>
        <w:rtl/>
      </w:rPr>
      <w:t>ה</w:t>
    </w:r>
    <w:r w:rsidRPr="00421378">
      <w:rPr>
        <w:rFonts w:cs="David" w:hint="cs"/>
        <w:b/>
        <w:bCs/>
        <w:rtl/>
      </w:rPr>
      <w:t>ב</w:t>
    </w:r>
    <w:r>
      <w:rPr>
        <w:rFonts w:cs="David" w:hint="cs"/>
        <w:b/>
        <w:bCs/>
        <w:rtl/>
      </w:rPr>
      <w:t>י</w:t>
    </w:r>
    <w:r w:rsidRPr="00421378">
      <w:rPr>
        <w:rFonts w:cs="David" w:hint="cs"/>
        <w:b/>
        <w:bCs/>
        <w:rtl/>
      </w:rPr>
      <w:t>טחון-רשות האכיפה והגב</w:t>
    </w:r>
    <w:r>
      <w:rPr>
        <w:rFonts w:cs="David" w:hint="cs"/>
        <w:b/>
        <w:bCs/>
        <w:rtl/>
      </w:rPr>
      <w:t>י</w:t>
    </w:r>
    <w:r w:rsidRPr="00421378">
      <w:rPr>
        <w:rFonts w:cs="David" w:hint="cs"/>
        <w:b/>
        <w:bCs/>
        <w:rtl/>
      </w:rPr>
      <w:t>יה</w:t>
    </w:r>
  </w:p>
  <w:tbl>
    <w:tblPr>
      <w:tblStyle w:val="LightShading"/>
      <w:bidiVisual/>
      <w:tblW w:w="0" w:type="auto"/>
      <w:jc w:val="center"/>
      <w:tblLook w:val="04A0"/>
    </w:tblPr>
    <w:tblGrid>
      <w:gridCol w:w="2840"/>
      <w:gridCol w:w="2841"/>
    </w:tblGrid>
    <w:tr w:rsidR="00104ACD" w:rsidRPr="00421378" w:rsidTr="00704689">
      <w:trPr>
        <w:cnfStyle w:val="100000000000"/>
        <w:jc w:val="center"/>
      </w:trPr>
      <w:tc>
        <w:tcPr>
          <w:cnfStyle w:val="001000000000"/>
          <w:tcW w:w="2840" w:type="dxa"/>
          <w:vMerge w:val="restart"/>
          <w:vAlign w:val="center"/>
        </w:tcPr>
        <w:p w:rsidR="00104ACD" w:rsidRPr="00421378" w:rsidRDefault="00104ACD" w:rsidP="00704689">
          <w:pPr>
            <w:pStyle w:val="Header"/>
            <w:jc w:val="center"/>
            <w:rPr>
              <w:rFonts w:cs="David"/>
              <w:rtl/>
            </w:rPr>
          </w:pPr>
          <w:r>
            <w:rPr>
              <w:rFonts w:cs="David" w:hint="cs"/>
              <w:rtl/>
            </w:rPr>
            <w:t>תיק נהלים כללי</w:t>
          </w:r>
        </w:p>
      </w:tc>
      <w:tc>
        <w:tcPr>
          <w:tcW w:w="2841" w:type="dxa"/>
        </w:tcPr>
        <w:p w:rsidR="00104ACD" w:rsidRPr="00421378" w:rsidRDefault="00104ACD" w:rsidP="00D877B7">
          <w:pPr>
            <w:pStyle w:val="Header"/>
            <w:tabs>
              <w:tab w:val="left" w:pos="615"/>
              <w:tab w:val="right" w:pos="2625"/>
            </w:tabs>
            <w:cnfStyle w:val="100000000000"/>
            <w:rPr>
              <w:rFonts w:cs="David"/>
              <w:rtl/>
            </w:rPr>
          </w:pPr>
          <w:r>
            <w:rPr>
              <w:rFonts w:cs="David"/>
              <w:rtl/>
            </w:rPr>
            <w:tab/>
          </w:r>
          <w:r>
            <w:rPr>
              <w:rFonts w:cs="David" w:hint="cs"/>
              <w:rtl/>
            </w:rPr>
            <w:t>עמוד מספר</w:t>
          </w:r>
          <w:r>
            <w:rPr>
              <w:rFonts w:cs="David"/>
              <w:rtl/>
            </w:rPr>
            <w:tab/>
          </w:r>
          <w:r w:rsidR="003E560A" w:rsidRPr="00421378">
            <w:rPr>
              <w:rFonts w:cs="David"/>
              <w:rtl/>
            </w:rPr>
            <w:fldChar w:fldCharType="begin"/>
          </w:r>
          <w:r w:rsidRPr="00421378">
            <w:rPr>
              <w:rFonts w:cs="David"/>
            </w:rPr>
            <w:instrText>PAGE   \* MERGEFORMAT</w:instrText>
          </w:r>
          <w:r w:rsidR="003E560A" w:rsidRPr="00421378">
            <w:rPr>
              <w:rFonts w:cs="David"/>
              <w:rtl/>
            </w:rPr>
            <w:fldChar w:fldCharType="separate"/>
          </w:r>
          <w:r w:rsidR="00654FF9" w:rsidRPr="00654FF9">
            <w:rPr>
              <w:rFonts w:cs="David"/>
              <w:noProof/>
              <w:rtl/>
              <w:lang w:val="he-IL"/>
            </w:rPr>
            <w:t>4</w:t>
          </w:r>
          <w:r w:rsidR="003E560A" w:rsidRPr="00421378">
            <w:rPr>
              <w:rFonts w:cs="David"/>
              <w:rtl/>
            </w:rPr>
            <w:fldChar w:fldCharType="end"/>
          </w:r>
        </w:p>
      </w:tc>
    </w:tr>
    <w:tr w:rsidR="00104ACD" w:rsidRPr="00421378" w:rsidTr="00704689">
      <w:trPr>
        <w:cnfStyle w:val="000000100000"/>
        <w:jc w:val="center"/>
      </w:trPr>
      <w:tc>
        <w:tcPr>
          <w:cnfStyle w:val="001000000000"/>
          <w:tcW w:w="2840" w:type="dxa"/>
          <w:vMerge/>
        </w:tcPr>
        <w:p w:rsidR="00104ACD" w:rsidRPr="00421378" w:rsidRDefault="00104ACD" w:rsidP="00D877B7">
          <w:pPr>
            <w:pStyle w:val="Header"/>
            <w:jc w:val="center"/>
            <w:rPr>
              <w:rFonts w:cs="David"/>
              <w:rtl/>
            </w:rPr>
          </w:pPr>
        </w:p>
      </w:tc>
      <w:tc>
        <w:tcPr>
          <w:tcW w:w="2841" w:type="dxa"/>
        </w:tcPr>
        <w:p w:rsidR="00104ACD" w:rsidRPr="00421378" w:rsidRDefault="00104ACD" w:rsidP="00AC0E3D">
          <w:pPr>
            <w:pStyle w:val="Header"/>
            <w:jc w:val="center"/>
            <w:cnfStyle w:val="000000100000"/>
            <w:rPr>
              <w:rFonts w:cs="David"/>
              <w:rtl/>
            </w:rPr>
          </w:pPr>
          <w:r w:rsidRPr="00421378">
            <w:rPr>
              <w:rFonts w:cs="David" w:hint="cs"/>
              <w:rtl/>
            </w:rPr>
            <w:t>תאריך עדכון-</w:t>
          </w:r>
          <w:r w:rsidR="00AC0E3D">
            <w:rPr>
              <w:rFonts w:cs="David" w:hint="cs"/>
              <w:rtl/>
            </w:rPr>
            <w:t>ינואר 2015</w:t>
          </w:r>
        </w:p>
      </w:tc>
    </w:tr>
  </w:tbl>
  <w:p w:rsidR="00104ACD" w:rsidRPr="00421378" w:rsidRDefault="00104ACD" w:rsidP="00735646">
    <w:pPr>
      <w:pStyle w:val="Header"/>
      <w:jc w:val="right"/>
      <w:rPr>
        <w:rFonts w:cs="Dav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CD" w:rsidRDefault="003E56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992503" o:spid="_x0000_s2064" type="#_x0000_t75" style="position:absolute;left:0;text-align:left;margin-left:0;margin-top:0;width:411.25pt;height:263.75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5AB"/>
    <w:multiLevelType w:val="hybridMultilevel"/>
    <w:tmpl w:val="84A08646"/>
    <w:lvl w:ilvl="0" w:tplc="B5C4AAD2">
      <w:start w:val="1"/>
      <w:numFmt w:val="hebrew1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9A18DF"/>
    <w:multiLevelType w:val="hybridMultilevel"/>
    <w:tmpl w:val="8058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976E9"/>
    <w:multiLevelType w:val="hybridMultilevel"/>
    <w:tmpl w:val="84A08646"/>
    <w:lvl w:ilvl="0" w:tplc="B5C4AAD2">
      <w:start w:val="1"/>
      <w:numFmt w:val="hebrew1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7E1101"/>
    <w:multiLevelType w:val="hybridMultilevel"/>
    <w:tmpl w:val="634A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/>
  <w:trackRevision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646"/>
    <w:rsid w:val="00000194"/>
    <w:rsid w:val="00003A60"/>
    <w:rsid w:val="00004992"/>
    <w:rsid w:val="00004D5C"/>
    <w:rsid w:val="00005439"/>
    <w:rsid w:val="000055CB"/>
    <w:rsid w:val="00005C72"/>
    <w:rsid w:val="000071FA"/>
    <w:rsid w:val="000072A1"/>
    <w:rsid w:val="00007986"/>
    <w:rsid w:val="0001015B"/>
    <w:rsid w:val="00010161"/>
    <w:rsid w:val="00010470"/>
    <w:rsid w:val="000111DE"/>
    <w:rsid w:val="00011AA0"/>
    <w:rsid w:val="00016530"/>
    <w:rsid w:val="00016DDB"/>
    <w:rsid w:val="00017400"/>
    <w:rsid w:val="00021700"/>
    <w:rsid w:val="00022043"/>
    <w:rsid w:val="0002451B"/>
    <w:rsid w:val="00025E8F"/>
    <w:rsid w:val="00025F3E"/>
    <w:rsid w:val="0002686D"/>
    <w:rsid w:val="00027A44"/>
    <w:rsid w:val="00027D4E"/>
    <w:rsid w:val="00030C43"/>
    <w:rsid w:val="000315AE"/>
    <w:rsid w:val="00031DB8"/>
    <w:rsid w:val="000321AB"/>
    <w:rsid w:val="000323E5"/>
    <w:rsid w:val="0003367A"/>
    <w:rsid w:val="00033918"/>
    <w:rsid w:val="00033C6C"/>
    <w:rsid w:val="00033E27"/>
    <w:rsid w:val="00034577"/>
    <w:rsid w:val="000356F3"/>
    <w:rsid w:val="00035FCF"/>
    <w:rsid w:val="00036B6D"/>
    <w:rsid w:val="0004349C"/>
    <w:rsid w:val="00043DC8"/>
    <w:rsid w:val="0004473E"/>
    <w:rsid w:val="0004491A"/>
    <w:rsid w:val="0004493B"/>
    <w:rsid w:val="00044F5C"/>
    <w:rsid w:val="00045440"/>
    <w:rsid w:val="00045D61"/>
    <w:rsid w:val="000465BC"/>
    <w:rsid w:val="000468AE"/>
    <w:rsid w:val="000478CE"/>
    <w:rsid w:val="00053327"/>
    <w:rsid w:val="0005361A"/>
    <w:rsid w:val="000539DB"/>
    <w:rsid w:val="0005438C"/>
    <w:rsid w:val="000544B5"/>
    <w:rsid w:val="00056B97"/>
    <w:rsid w:val="00061B9D"/>
    <w:rsid w:val="00061BBC"/>
    <w:rsid w:val="00061D5E"/>
    <w:rsid w:val="000642C3"/>
    <w:rsid w:val="00064B64"/>
    <w:rsid w:val="000656CF"/>
    <w:rsid w:val="00065EE6"/>
    <w:rsid w:val="000663B9"/>
    <w:rsid w:val="0006739C"/>
    <w:rsid w:val="00067DBC"/>
    <w:rsid w:val="00071617"/>
    <w:rsid w:val="00071AEA"/>
    <w:rsid w:val="00072FC7"/>
    <w:rsid w:val="00073B09"/>
    <w:rsid w:val="00073E2E"/>
    <w:rsid w:val="0007418A"/>
    <w:rsid w:val="000763B8"/>
    <w:rsid w:val="00077125"/>
    <w:rsid w:val="0007757D"/>
    <w:rsid w:val="00080612"/>
    <w:rsid w:val="0008214B"/>
    <w:rsid w:val="00082165"/>
    <w:rsid w:val="00083469"/>
    <w:rsid w:val="0008432E"/>
    <w:rsid w:val="00085782"/>
    <w:rsid w:val="00085CAF"/>
    <w:rsid w:val="00086A79"/>
    <w:rsid w:val="00086B0C"/>
    <w:rsid w:val="00087B37"/>
    <w:rsid w:val="00087EB1"/>
    <w:rsid w:val="0009012C"/>
    <w:rsid w:val="00090C74"/>
    <w:rsid w:val="00094B05"/>
    <w:rsid w:val="00095783"/>
    <w:rsid w:val="000958AB"/>
    <w:rsid w:val="00095A84"/>
    <w:rsid w:val="00097157"/>
    <w:rsid w:val="000A0FFD"/>
    <w:rsid w:val="000A3E95"/>
    <w:rsid w:val="000A4CD9"/>
    <w:rsid w:val="000A4D96"/>
    <w:rsid w:val="000A5266"/>
    <w:rsid w:val="000A70BF"/>
    <w:rsid w:val="000B182D"/>
    <w:rsid w:val="000B1B7F"/>
    <w:rsid w:val="000B1DC2"/>
    <w:rsid w:val="000B318B"/>
    <w:rsid w:val="000B517A"/>
    <w:rsid w:val="000B593A"/>
    <w:rsid w:val="000B61B3"/>
    <w:rsid w:val="000B74D4"/>
    <w:rsid w:val="000C02FA"/>
    <w:rsid w:val="000C0417"/>
    <w:rsid w:val="000C1816"/>
    <w:rsid w:val="000C2480"/>
    <w:rsid w:val="000C2EBA"/>
    <w:rsid w:val="000C3E98"/>
    <w:rsid w:val="000C6A20"/>
    <w:rsid w:val="000D011E"/>
    <w:rsid w:val="000D030A"/>
    <w:rsid w:val="000D0A78"/>
    <w:rsid w:val="000D472B"/>
    <w:rsid w:val="000D5D22"/>
    <w:rsid w:val="000D5EDF"/>
    <w:rsid w:val="000D6B2E"/>
    <w:rsid w:val="000D7DEB"/>
    <w:rsid w:val="000E1267"/>
    <w:rsid w:val="000E13C7"/>
    <w:rsid w:val="000E171D"/>
    <w:rsid w:val="000E2BAA"/>
    <w:rsid w:val="000E3B6D"/>
    <w:rsid w:val="000E3F2C"/>
    <w:rsid w:val="000E4FD2"/>
    <w:rsid w:val="000E55CA"/>
    <w:rsid w:val="000E5E0A"/>
    <w:rsid w:val="000E5E26"/>
    <w:rsid w:val="000E671D"/>
    <w:rsid w:val="000E6E17"/>
    <w:rsid w:val="000F15EB"/>
    <w:rsid w:val="000F254E"/>
    <w:rsid w:val="000F66E7"/>
    <w:rsid w:val="000F682A"/>
    <w:rsid w:val="000F78EB"/>
    <w:rsid w:val="000F7C10"/>
    <w:rsid w:val="00100B35"/>
    <w:rsid w:val="0010146B"/>
    <w:rsid w:val="00104409"/>
    <w:rsid w:val="0010445C"/>
    <w:rsid w:val="00104ACD"/>
    <w:rsid w:val="0010547A"/>
    <w:rsid w:val="0011008F"/>
    <w:rsid w:val="0011044E"/>
    <w:rsid w:val="001104B3"/>
    <w:rsid w:val="00110977"/>
    <w:rsid w:val="0011192A"/>
    <w:rsid w:val="001119ED"/>
    <w:rsid w:val="00111B72"/>
    <w:rsid w:val="00111F2B"/>
    <w:rsid w:val="00116F09"/>
    <w:rsid w:val="00117D0B"/>
    <w:rsid w:val="00117F2B"/>
    <w:rsid w:val="00120943"/>
    <w:rsid w:val="00120A84"/>
    <w:rsid w:val="001229C4"/>
    <w:rsid w:val="0012719A"/>
    <w:rsid w:val="00130FB5"/>
    <w:rsid w:val="001335DE"/>
    <w:rsid w:val="0013380C"/>
    <w:rsid w:val="00133C76"/>
    <w:rsid w:val="00135609"/>
    <w:rsid w:val="0013573A"/>
    <w:rsid w:val="001359F3"/>
    <w:rsid w:val="00135FA8"/>
    <w:rsid w:val="0013667E"/>
    <w:rsid w:val="001370D9"/>
    <w:rsid w:val="00140B9A"/>
    <w:rsid w:val="00141CCC"/>
    <w:rsid w:val="001426D8"/>
    <w:rsid w:val="00142CD8"/>
    <w:rsid w:val="00143AA5"/>
    <w:rsid w:val="00144277"/>
    <w:rsid w:val="00144369"/>
    <w:rsid w:val="001448DF"/>
    <w:rsid w:val="00145663"/>
    <w:rsid w:val="0014575F"/>
    <w:rsid w:val="00145949"/>
    <w:rsid w:val="00146C99"/>
    <w:rsid w:val="00146D9E"/>
    <w:rsid w:val="001505C8"/>
    <w:rsid w:val="001507CC"/>
    <w:rsid w:val="001513DC"/>
    <w:rsid w:val="00152342"/>
    <w:rsid w:val="0015327B"/>
    <w:rsid w:val="0015329B"/>
    <w:rsid w:val="00153EA4"/>
    <w:rsid w:val="00153FFF"/>
    <w:rsid w:val="00154553"/>
    <w:rsid w:val="0015559C"/>
    <w:rsid w:val="00160941"/>
    <w:rsid w:val="00160BAE"/>
    <w:rsid w:val="00160D71"/>
    <w:rsid w:val="00160DDC"/>
    <w:rsid w:val="00166800"/>
    <w:rsid w:val="00167992"/>
    <w:rsid w:val="00170258"/>
    <w:rsid w:val="0017071B"/>
    <w:rsid w:val="00170AE4"/>
    <w:rsid w:val="00171438"/>
    <w:rsid w:val="0017294A"/>
    <w:rsid w:val="00172BBB"/>
    <w:rsid w:val="00173847"/>
    <w:rsid w:val="00175F24"/>
    <w:rsid w:val="0017601F"/>
    <w:rsid w:val="0017656F"/>
    <w:rsid w:val="00176D60"/>
    <w:rsid w:val="00180267"/>
    <w:rsid w:val="00181477"/>
    <w:rsid w:val="00184249"/>
    <w:rsid w:val="001861CB"/>
    <w:rsid w:val="001872E2"/>
    <w:rsid w:val="00192B98"/>
    <w:rsid w:val="001939D5"/>
    <w:rsid w:val="00195082"/>
    <w:rsid w:val="00197BAD"/>
    <w:rsid w:val="00197CEE"/>
    <w:rsid w:val="00197D6E"/>
    <w:rsid w:val="001A1BBF"/>
    <w:rsid w:val="001A37C3"/>
    <w:rsid w:val="001A37E9"/>
    <w:rsid w:val="001A3B3D"/>
    <w:rsid w:val="001A6139"/>
    <w:rsid w:val="001B06B2"/>
    <w:rsid w:val="001B09BF"/>
    <w:rsid w:val="001B0E0A"/>
    <w:rsid w:val="001B1431"/>
    <w:rsid w:val="001B166F"/>
    <w:rsid w:val="001B1DE2"/>
    <w:rsid w:val="001B1DFF"/>
    <w:rsid w:val="001B1E98"/>
    <w:rsid w:val="001B2007"/>
    <w:rsid w:val="001B20EB"/>
    <w:rsid w:val="001B40CA"/>
    <w:rsid w:val="001B5C45"/>
    <w:rsid w:val="001B5D3C"/>
    <w:rsid w:val="001B5F48"/>
    <w:rsid w:val="001B6975"/>
    <w:rsid w:val="001B6FC4"/>
    <w:rsid w:val="001C18EE"/>
    <w:rsid w:val="001C212F"/>
    <w:rsid w:val="001C4727"/>
    <w:rsid w:val="001C5C49"/>
    <w:rsid w:val="001C7725"/>
    <w:rsid w:val="001D142E"/>
    <w:rsid w:val="001D1DF9"/>
    <w:rsid w:val="001D1F85"/>
    <w:rsid w:val="001D39CC"/>
    <w:rsid w:val="001D3AB9"/>
    <w:rsid w:val="001D4976"/>
    <w:rsid w:val="001D4EDD"/>
    <w:rsid w:val="001D7E09"/>
    <w:rsid w:val="001E0532"/>
    <w:rsid w:val="001E227A"/>
    <w:rsid w:val="001E22B0"/>
    <w:rsid w:val="001E28A0"/>
    <w:rsid w:val="001E28B0"/>
    <w:rsid w:val="001E33DB"/>
    <w:rsid w:val="001E3BD3"/>
    <w:rsid w:val="001E5002"/>
    <w:rsid w:val="001E51A9"/>
    <w:rsid w:val="001E527F"/>
    <w:rsid w:val="001E5CC5"/>
    <w:rsid w:val="001E6595"/>
    <w:rsid w:val="001E7332"/>
    <w:rsid w:val="001E760C"/>
    <w:rsid w:val="001F043F"/>
    <w:rsid w:val="001F127A"/>
    <w:rsid w:val="001F1604"/>
    <w:rsid w:val="001F3A1A"/>
    <w:rsid w:val="001F3A8B"/>
    <w:rsid w:val="001F4386"/>
    <w:rsid w:val="001F4987"/>
    <w:rsid w:val="001F49A2"/>
    <w:rsid w:val="001F4BFA"/>
    <w:rsid w:val="001F67DA"/>
    <w:rsid w:val="001F699F"/>
    <w:rsid w:val="001F775D"/>
    <w:rsid w:val="002017C6"/>
    <w:rsid w:val="002024E4"/>
    <w:rsid w:val="00203A48"/>
    <w:rsid w:val="00203DF2"/>
    <w:rsid w:val="00203F9F"/>
    <w:rsid w:val="00204ACA"/>
    <w:rsid w:val="00207F6C"/>
    <w:rsid w:val="00211798"/>
    <w:rsid w:val="0021319D"/>
    <w:rsid w:val="00214802"/>
    <w:rsid w:val="00215A70"/>
    <w:rsid w:val="00217B25"/>
    <w:rsid w:val="00217FBD"/>
    <w:rsid w:val="00221B93"/>
    <w:rsid w:val="002226F7"/>
    <w:rsid w:val="002234EC"/>
    <w:rsid w:val="002244B7"/>
    <w:rsid w:val="00225EBE"/>
    <w:rsid w:val="00226795"/>
    <w:rsid w:val="00227659"/>
    <w:rsid w:val="00227E3B"/>
    <w:rsid w:val="00231101"/>
    <w:rsid w:val="00231ABD"/>
    <w:rsid w:val="0023202C"/>
    <w:rsid w:val="00233586"/>
    <w:rsid w:val="00233DAD"/>
    <w:rsid w:val="00234641"/>
    <w:rsid w:val="0023794F"/>
    <w:rsid w:val="00237B55"/>
    <w:rsid w:val="00240D13"/>
    <w:rsid w:val="00241322"/>
    <w:rsid w:val="002422B9"/>
    <w:rsid w:val="00243055"/>
    <w:rsid w:val="0024334F"/>
    <w:rsid w:val="00243ACF"/>
    <w:rsid w:val="002443D4"/>
    <w:rsid w:val="002445DC"/>
    <w:rsid w:val="002468BD"/>
    <w:rsid w:val="00253223"/>
    <w:rsid w:val="00254C51"/>
    <w:rsid w:val="002575D0"/>
    <w:rsid w:val="002605E5"/>
    <w:rsid w:val="00260789"/>
    <w:rsid w:val="00262911"/>
    <w:rsid w:val="00263124"/>
    <w:rsid w:val="002672CF"/>
    <w:rsid w:val="002676D0"/>
    <w:rsid w:val="002679F0"/>
    <w:rsid w:val="00267A49"/>
    <w:rsid w:val="0027018D"/>
    <w:rsid w:val="00271365"/>
    <w:rsid w:val="0027167D"/>
    <w:rsid w:val="0027206B"/>
    <w:rsid w:val="002722FE"/>
    <w:rsid w:val="002729E6"/>
    <w:rsid w:val="00273690"/>
    <w:rsid w:val="00275C5B"/>
    <w:rsid w:val="00276A10"/>
    <w:rsid w:val="00276C96"/>
    <w:rsid w:val="002772AE"/>
    <w:rsid w:val="002803B2"/>
    <w:rsid w:val="00281838"/>
    <w:rsid w:val="002823AA"/>
    <w:rsid w:val="00282DFF"/>
    <w:rsid w:val="00282F6D"/>
    <w:rsid w:val="00283109"/>
    <w:rsid w:val="00283258"/>
    <w:rsid w:val="002846CE"/>
    <w:rsid w:val="002858F0"/>
    <w:rsid w:val="00286115"/>
    <w:rsid w:val="002871B1"/>
    <w:rsid w:val="002875E8"/>
    <w:rsid w:val="00287D25"/>
    <w:rsid w:val="0029022E"/>
    <w:rsid w:val="0029063D"/>
    <w:rsid w:val="00290B90"/>
    <w:rsid w:val="00292C66"/>
    <w:rsid w:val="00293B1B"/>
    <w:rsid w:val="0029477F"/>
    <w:rsid w:val="00295584"/>
    <w:rsid w:val="002955A8"/>
    <w:rsid w:val="00295DD6"/>
    <w:rsid w:val="00296019"/>
    <w:rsid w:val="00296D92"/>
    <w:rsid w:val="002978B2"/>
    <w:rsid w:val="002A0368"/>
    <w:rsid w:val="002A0523"/>
    <w:rsid w:val="002A0C7C"/>
    <w:rsid w:val="002A469A"/>
    <w:rsid w:val="002A46C9"/>
    <w:rsid w:val="002A4DD5"/>
    <w:rsid w:val="002B0D97"/>
    <w:rsid w:val="002B1291"/>
    <w:rsid w:val="002B134A"/>
    <w:rsid w:val="002B2693"/>
    <w:rsid w:val="002B4B3D"/>
    <w:rsid w:val="002B5856"/>
    <w:rsid w:val="002C1885"/>
    <w:rsid w:val="002C285A"/>
    <w:rsid w:val="002C3B67"/>
    <w:rsid w:val="002C64E2"/>
    <w:rsid w:val="002D0371"/>
    <w:rsid w:val="002D19C9"/>
    <w:rsid w:val="002D3044"/>
    <w:rsid w:val="002D34D0"/>
    <w:rsid w:val="002D3C5F"/>
    <w:rsid w:val="002D3D90"/>
    <w:rsid w:val="002D483C"/>
    <w:rsid w:val="002D6944"/>
    <w:rsid w:val="002D768F"/>
    <w:rsid w:val="002E04C5"/>
    <w:rsid w:val="002E0BA7"/>
    <w:rsid w:val="002E2F2B"/>
    <w:rsid w:val="002E3E38"/>
    <w:rsid w:val="002E5F31"/>
    <w:rsid w:val="002E60D4"/>
    <w:rsid w:val="002E75C9"/>
    <w:rsid w:val="002E769A"/>
    <w:rsid w:val="002E77CE"/>
    <w:rsid w:val="002E7986"/>
    <w:rsid w:val="002E7ABF"/>
    <w:rsid w:val="002F0BA9"/>
    <w:rsid w:val="002F41AA"/>
    <w:rsid w:val="002F4EB1"/>
    <w:rsid w:val="002F56E7"/>
    <w:rsid w:val="002F6AB1"/>
    <w:rsid w:val="002F731C"/>
    <w:rsid w:val="002F768C"/>
    <w:rsid w:val="00300371"/>
    <w:rsid w:val="0030125A"/>
    <w:rsid w:val="00302321"/>
    <w:rsid w:val="00306232"/>
    <w:rsid w:val="00306C0E"/>
    <w:rsid w:val="00306F0F"/>
    <w:rsid w:val="00307BFB"/>
    <w:rsid w:val="00307E64"/>
    <w:rsid w:val="00311505"/>
    <w:rsid w:val="003136C6"/>
    <w:rsid w:val="003137CE"/>
    <w:rsid w:val="003140FF"/>
    <w:rsid w:val="003153CF"/>
    <w:rsid w:val="00317753"/>
    <w:rsid w:val="00317893"/>
    <w:rsid w:val="0032086B"/>
    <w:rsid w:val="00320C26"/>
    <w:rsid w:val="00321952"/>
    <w:rsid w:val="0032308B"/>
    <w:rsid w:val="003237B3"/>
    <w:rsid w:val="00323969"/>
    <w:rsid w:val="00323AC9"/>
    <w:rsid w:val="00324F62"/>
    <w:rsid w:val="00325069"/>
    <w:rsid w:val="003252C3"/>
    <w:rsid w:val="00325F76"/>
    <w:rsid w:val="00327902"/>
    <w:rsid w:val="003301DB"/>
    <w:rsid w:val="00331430"/>
    <w:rsid w:val="00332507"/>
    <w:rsid w:val="00337628"/>
    <w:rsid w:val="00337FC0"/>
    <w:rsid w:val="0034060D"/>
    <w:rsid w:val="00340D11"/>
    <w:rsid w:val="00340E3A"/>
    <w:rsid w:val="003430E5"/>
    <w:rsid w:val="00344026"/>
    <w:rsid w:val="003446B7"/>
    <w:rsid w:val="00345CBF"/>
    <w:rsid w:val="00347FCB"/>
    <w:rsid w:val="00350C99"/>
    <w:rsid w:val="0035223D"/>
    <w:rsid w:val="00352456"/>
    <w:rsid w:val="00352CEC"/>
    <w:rsid w:val="00352FE9"/>
    <w:rsid w:val="00353EA0"/>
    <w:rsid w:val="00355D6B"/>
    <w:rsid w:val="00361BAD"/>
    <w:rsid w:val="00361E0F"/>
    <w:rsid w:val="0036363C"/>
    <w:rsid w:val="00363B1B"/>
    <w:rsid w:val="00365735"/>
    <w:rsid w:val="00365EF1"/>
    <w:rsid w:val="003669B0"/>
    <w:rsid w:val="00367AE6"/>
    <w:rsid w:val="00367B60"/>
    <w:rsid w:val="00370A54"/>
    <w:rsid w:val="0037595C"/>
    <w:rsid w:val="00375CF9"/>
    <w:rsid w:val="0037677C"/>
    <w:rsid w:val="00381649"/>
    <w:rsid w:val="00381A66"/>
    <w:rsid w:val="003849C0"/>
    <w:rsid w:val="00384A67"/>
    <w:rsid w:val="00384C57"/>
    <w:rsid w:val="00384FAD"/>
    <w:rsid w:val="0038554B"/>
    <w:rsid w:val="00386B6B"/>
    <w:rsid w:val="00390AF0"/>
    <w:rsid w:val="00391918"/>
    <w:rsid w:val="0039228F"/>
    <w:rsid w:val="00392748"/>
    <w:rsid w:val="0039424B"/>
    <w:rsid w:val="00397EAE"/>
    <w:rsid w:val="003A25E7"/>
    <w:rsid w:val="003A4A7D"/>
    <w:rsid w:val="003A7161"/>
    <w:rsid w:val="003A7787"/>
    <w:rsid w:val="003B173B"/>
    <w:rsid w:val="003B180D"/>
    <w:rsid w:val="003B3628"/>
    <w:rsid w:val="003B3879"/>
    <w:rsid w:val="003B5D81"/>
    <w:rsid w:val="003B6577"/>
    <w:rsid w:val="003B69D5"/>
    <w:rsid w:val="003B76F5"/>
    <w:rsid w:val="003B7B85"/>
    <w:rsid w:val="003C0CD7"/>
    <w:rsid w:val="003C2D00"/>
    <w:rsid w:val="003C2E3A"/>
    <w:rsid w:val="003C4B3E"/>
    <w:rsid w:val="003C57C5"/>
    <w:rsid w:val="003C7300"/>
    <w:rsid w:val="003C76DB"/>
    <w:rsid w:val="003D11CC"/>
    <w:rsid w:val="003D1235"/>
    <w:rsid w:val="003D1359"/>
    <w:rsid w:val="003D1DF3"/>
    <w:rsid w:val="003D4344"/>
    <w:rsid w:val="003D4D23"/>
    <w:rsid w:val="003D5764"/>
    <w:rsid w:val="003D6A99"/>
    <w:rsid w:val="003D7B9E"/>
    <w:rsid w:val="003E0FB8"/>
    <w:rsid w:val="003E28FB"/>
    <w:rsid w:val="003E2FD8"/>
    <w:rsid w:val="003E3458"/>
    <w:rsid w:val="003E37EE"/>
    <w:rsid w:val="003E3B82"/>
    <w:rsid w:val="003E3BD4"/>
    <w:rsid w:val="003E55AF"/>
    <w:rsid w:val="003E560A"/>
    <w:rsid w:val="003E6975"/>
    <w:rsid w:val="003E738F"/>
    <w:rsid w:val="003E7533"/>
    <w:rsid w:val="003E7A71"/>
    <w:rsid w:val="003E7B2A"/>
    <w:rsid w:val="003E7ECC"/>
    <w:rsid w:val="003F3176"/>
    <w:rsid w:val="003F3957"/>
    <w:rsid w:val="003F3A2D"/>
    <w:rsid w:val="003F402E"/>
    <w:rsid w:val="003F40D2"/>
    <w:rsid w:val="003F5ACB"/>
    <w:rsid w:val="003F6A56"/>
    <w:rsid w:val="0040074A"/>
    <w:rsid w:val="00400A8C"/>
    <w:rsid w:val="0040168F"/>
    <w:rsid w:val="00403F0D"/>
    <w:rsid w:val="00404E14"/>
    <w:rsid w:val="00406AB6"/>
    <w:rsid w:val="00410F51"/>
    <w:rsid w:val="00414BDE"/>
    <w:rsid w:val="004153CD"/>
    <w:rsid w:val="00416694"/>
    <w:rsid w:val="00420C5B"/>
    <w:rsid w:val="00421120"/>
    <w:rsid w:val="004213C7"/>
    <w:rsid w:val="0042195A"/>
    <w:rsid w:val="00422479"/>
    <w:rsid w:val="004237FF"/>
    <w:rsid w:val="00425888"/>
    <w:rsid w:val="00427658"/>
    <w:rsid w:val="004277E8"/>
    <w:rsid w:val="00430CFE"/>
    <w:rsid w:val="00431C0F"/>
    <w:rsid w:val="00435513"/>
    <w:rsid w:val="004364C9"/>
    <w:rsid w:val="00440C02"/>
    <w:rsid w:val="00440F12"/>
    <w:rsid w:val="00441947"/>
    <w:rsid w:val="00442736"/>
    <w:rsid w:val="0044328A"/>
    <w:rsid w:val="00443F75"/>
    <w:rsid w:val="00444279"/>
    <w:rsid w:val="0044441B"/>
    <w:rsid w:val="00444D2B"/>
    <w:rsid w:val="00444DAB"/>
    <w:rsid w:val="00445691"/>
    <w:rsid w:val="0044624B"/>
    <w:rsid w:val="00447077"/>
    <w:rsid w:val="00450B30"/>
    <w:rsid w:val="00450C08"/>
    <w:rsid w:val="0045114E"/>
    <w:rsid w:val="004523C9"/>
    <w:rsid w:val="00452EC4"/>
    <w:rsid w:val="00453A9F"/>
    <w:rsid w:val="00453B09"/>
    <w:rsid w:val="00456A7B"/>
    <w:rsid w:val="00457142"/>
    <w:rsid w:val="00460B5B"/>
    <w:rsid w:val="004628D6"/>
    <w:rsid w:val="00463B8C"/>
    <w:rsid w:val="004640F5"/>
    <w:rsid w:val="004648B4"/>
    <w:rsid w:val="004654FF"/>
    <w:rsid w:val="00470082"/>
    <w:rsid w:val="004700DC"/>
    <w:rsid w:val="00470D32"/>
    <w:rsid w:val="004738A5"/>
    <w:rsid w:val="00474655"/>
    <w:rsid w:val="00474DAD"/>
    <w:rsid w:val="00476B98"/>
    <w:rsid w:val="00477A2B"/>
    <w:rsid w:val="00480851"/>
    <w:rsid w:val="00480B96"/>
    <w:rsid w:val="004810D4"/>
    <w:rsid w:val="00481675"/>
    <w:rsid w:val="004819A4"/>
    <w:rsid w:val="00481C31"/>
    <w:rsid w:val="004826C4"/>
    <w:rsid w:val="004828A0"/>
    <w:rsid w:val="00484238"/>
    <w:rsid w:val="00484277"/>
    <w:rsid w:val="0048470A"/>
    <w:rsid w:val="00485A43"/>
    <w:rsid w:val="0048639B"/>
    <w:rsid w:val="00486FA2"/>
    <w:rsid w:val="004872F9"/>
    <w:rsid w:val="00487D2B"/>
    <w:rsid w:val="004902BD"/>
    <w:rsid w:val="004903BB"/>
    <w:rsid w:val="004903D9"/>
    <w:rsid w:val="00490C9A"/>
    <w:rsid w:val="00491455"/>
    <w:rsid w:val="00491EDF"/>
    <w:rsid w:val="004925D8"/>
    <w:rsid w:val="00492D8E"/>
    <w:rsid w:val="00494329"/>
    <w:rsid w:val="0049458E"/>
    <w:rsid w:val="00494E5C"/>
    <w:rsid w:val="004950E8"/>
    <w:rsid w:val="0049601C"/>
    <w:rsid w:val="004961D1"/>
    <w:rsid w:val="0049689E"/>
    <w:rsid w:val="004A062F"/>
    <w:rsid w:val="004A3C0E"/>
    <w:rsid w:val="004A3FCA"/>
    <w:rsid w:val="004A5017"/>
    <w:rsid w:val="004A5AEE"/>
    <w:rsid w:val="004A62A9"/>
    <w:rsid w:val="004A6517"/>
    <w:rsid w:val="004A6DC5"/>
    <w:rsid w:val="004B0D16"/>
    <w:rsid w:val="004B27AB"/>
    <w:rsid w:val="004B327D"/>
    <w:rsid w:val="004B37D7"/>
    <w:rsid w:val="004B3B03"/>
    <w:rsid w:val="004B3FE7"/>
    <w:rsid w:val="004B5EAF"/>
    <w:rsid w:val="004B7D1B"/>
    <w:rsid w:val="004C083D"/>
    <w:rsid w:val="004C38D2"/>
    <w:rsid w:val="004C3AA0"/>
    <w:rsid w:val="004C670C"/>
    <w:rsid w:val="004C72A5"/>
    <w:rsid w:val="004D0FB2"/>
    <w:rsid w:val="004D55F1"/>
    <w:rsid w:val="004D7777"/>
    <w:rsid w:val="004E0C01"/>
    <w:rsid w:val="004E2CED"/>
    <w:rsid w:val="004E40C0"/>
    <w:rsid w:val="004E4A22"/>
    <w:rsid w:val="004E4A3C"/>
    <w:rsid w:val="004F77AA"/>
    <w:rsid w:val="004F7806"/>
    <w:rsid w:val="004F7944"/>
    <w:rsid w:val="00501719"/>
    <w:rsid w:val="00501F1C"/>
    <w:rsid w:val="00502020"/>
    <w:rsid w:val="00504187"/>
    <w:rsid w:val="005043D7"/>
    <w:rsid w:val="00505442"/>
    <w:rsid w:val="005054F7"/>
    <w:rsid w:val="005100C2"/>
    <w:rsid w:val="0051050F"/>
    <w:rsid w:val="00510714"/>
    <w:rsid w:val="005125BD"/>
    <w:rsid w:val="005137CD"/>
    <w:rsid w:val="00514473"/>
    <w:rsid w:val="005152D3"/>
    <w:rsid w:val="00515718"/>
    <w:rsid w:val="00515918"/>
    <w:rsid w:val="00515C0F"/>
    <w:rsid w:val="00517005"/>
    <w:rsid w:val="00517656"/>
    <w:rsid w:val="005202A0"/>
    <w:rsid w:val="00521D65"/>
    <w:rsid w:val="0052322E"/>
    <w:rsid w:val="0052410C"/>
    <w:rsid w:val="00524350"/>
    <w:rsid w:val="00525A44"/>
    <w:rsid w:val="005267D3"/>
    <w:rsid w:val="00527E6A"/>
    <w:rsid w:val="00530948"/>
    <w:rsid w:val="005333EC"/>
    <w:rsid w:val="00533F77"/>
    <w:rsid w:val="00535610"/>
    <w:rsid w:val="00535CE2"/>
    <w:rsid w:val="00536886"/>
    <w:rsid w:val="00537DB2"/>
    <w:rsid w:val="00540254"/>
    <w:rsid w:val="0054078D"/>
    <w:rsid w:val="00540829"/>
    <w:rsid w:val="0054115E"/>
    <w:rsid w:val="00541346"/>
    <w:rsid w:val="00541977"/>
    <w:rsid w:val="0054245D"/>
    <w:rsid w:val="00542D7D"/>
    <w:rsid w:val="00546CEF"/>
    <w:rsid w:val="00547665"/>
    <w:rsid w:val="00550AB6"/>
    <w:rsid w:val="005510BF"/>
    <w:rsid w:val="005514F2"/>
    <w:rsid w:val="0055224B"/>
    <w:rsid w:val="005528A4"/>
    <w:rsid w:val="005535FC"/>
    <w:rsid w:val="00553B93"/>
    <w:rsid w:val="00553F0E"/>
    <w:rsid w:val="005556BF"/>
    <w:rsid w:val="0055738F"/>
    <w:rsid w:val="0056028E"/>
    <w:rsid w:val="00560FA0"/>
    <w:rsid w:val="005615AF"/>
    <w:rsid w:val="005622F7"/>
    <w:rsid w:val="00562DC1"/>
    <w:rsid w:val="005631B1"/>
    <w:rsid w:val="005638FB"/>
    <w:rsid w:val="00563C95"/>
    <w:rsid w:val="00564122"/>
    <w:rsid w:val="00564499"/>
    <w:rsid w:val="00564599"/>
    <w:rsid w:val="00564AFD"/>
    <w:rsid w:val="00564EF8"/>
    <w:rsid w:val="005658C4"/>
    <w:rsid w:val="00566EA0"/>
    <w:rsid w:val="005670DC"/>
    <w:rsid w:val="005677BE"/>
    <w:rsid w:val="0057002C"/>
    <w:rsid w:val="00570D7C"/>
    <w:rsid w:val="005725D1"/>
    <w:rsid w:val="00573013"/>
    <w:rsid w:val="0057354D"/>
    <w:rsid w:val="00574417"/>
    <w:rsid w:val="00574F13"/>
    <w:rsid w:val="00580137"/>
    <w:rsid w:val="0058122E"/>
    <w:rsid w:val="0058175E"/>
    <w:rsid w:val="00583348"/>
    <w:rsid w:val="005833F5"/>
    <w:rsid w:val="005844CC"/>
    <w:rsid w:val="0058492B"/>
    <w:rsid w:val="00584DEF"/>
    <w:rsid w:val="00585F69"/>
    <w:rsid w:val="00586307"/>
    <w:rsid w:val="00586ACA"/>
    <w:rsid w:val="0059073B"/>
    <w:rsid w:val="00590E48"/>
    <w:rsid w:val="00592717"/>
    <w:rsid w:val="00593C1E"/>
    <w:rsid w:val="00594371"/>
    <w:rsid w:val="005943E9"/>
    <w:rsid w:val="005955F7"/>
    <w:rsid w:val="005A1D37"/>
    <w:rsid w:val="005A2996"/>
    <w:rsid w:val="005A2CFC"/>
    <w:rsid w:val="005A4662"/>
    <w:rsid w:val="005A6080"/>
    <w:rsid w:val="005A7750"/>
    <w:rsid w:val="005B04B0"/>
    <w:rsid w:val="005B0BDE"/>
    <w:rsid w:val="005B1849"/>
    <w:rsid w:val="005B1DF7"/>
    <w:rsid w:val="005B20B8"/>
    <w:rsid w:val="005B2B4F"/>
    <w:rsid w:val="005B4295"/>
    <w:rsid w:val="005B4E92"/>
    <w:rsid w:val="005B5020"/>
    <w:rsid w:val="005B69FF"/>
    <w:rsid w:val="005B6E28"/>
    <w:rsid w:val="005B79F4"/>
    <w:rsid w:val="005C04F2"/>
    <w:rsid w:val="005C0B96"/>
    <w:rsid w:val="005C0C3F"/>
    <w:rsid w:val="005C1938"/>
    <w:rsid w:val="005C2472"/>
    <w:rsid w:val="005C31C7"/>
    <w:rsid w:val="005C3434"/>
    <w:rsid w:val="005C34D5"/>
    <w:rsid w:val="005C5777"/>
    <w:rsid w:val="005C7654"/>
    <w:rsid w:val="005C7765"/>
    <w:rsid w:val="005D0EEC"/>
    <w:rsid w:val="005D106E"/>
    <w:rsid w:val="005D34A6"/>
    <w:rsid w:val="005D34F1"/>
    <w:rsid w:val="005D4B49"/>
    <w:rsid w:val="005D4EED"/>
    <w:rsid w:val="005D4FB8"/>
    <w:rsid w:val="005D5ACA"/>
    <w:rsid w:val="005D7FF1"/>
    <w:rsid w:val="005E065B"/>
    <w:rsid w:val="005E0751"/>
    <w:rsid w:val="005E0BCD"/>
    <w:rsid w:val="005E0FB2"/>
    <w:rsid w:val="005E23B9"/>
    <w:rsid w:val="005E25F1"/>
    <w:rsid w:val="005E52DC"/>
    <w:rsid w:val="005F004C"/>
    <w:rsid w:val="005F0863"/>
    <w:rsid w:val="005F3901"/>
    <w:rsid w:val="005F4547"/>
    <w:rsid w:val="005F7B6B"/>
    <w:rsid w:val="005F7C6B"/>
    <w:rsid w:val="006000DC"/>
    <w:rsid w:val="00600A31"/>
    <w:rsid w:val="0060264C"/>
    <w:rsid w:val="00602E94"/>
    <w:rsid w:val="00603AD7"/>
    <w:rsid w:val="00604558"/>
    <w:rsid w:val="0060500C"/>
    <w:rsid w:val="00605582"/>
    <w:rsid w:val="00605674"/>
    <w:rsid w:val="00605ABF"/>
    <w:rsid w:val="006060B0"/>
    <w:rsid w:val="00606EB3"/>
    <w:rsid w:val="00606F75"/>
    <w:rsid w:val="00610134"/>
    <w:rsid w:val="0061388C"/>
    <w:rsid w:val="00613D17"/>
    <w:rsid w:val="0061738F"/>
    <w:rsid w:val="00617AC0"/>
    <w:rsid w:val="0062153C"/>
    <w:rsid w:val="0062211C"/>
    <w:rsid w:val="00622150"/>
    <w:rsid w:val="0062264D"/>
    <w:rsid w:val="00624547"/>
    <w:rsid w:val="00626A2A"/>
    <w:rsid w:val="00627707"/>
    <w:rsid w:val="00627AC7"/>
    <w:rsid w:val="006314FB"/>
    <w:rsid w:val="00631A77"/>
    <w:rsid w:val="00631D6E"/>
    <w:rsid w:val="00632001"/>
    <w:rsid w:val="00632FA6"/>
    <w:rsid w:val="00634CD8"/>
    <w:rsid w:val="0063584C"/>
    <w:rsid w:val="00642C44"/>
    <w:rsid w:val="00643F5E"/>
    <w:rsid w:val="00644EBC"/>
    <w:rsid w:val="00645D90"/>
    <w:rsid w:val="00645ECD"/>
    <w:rsid w:val="006474E8"/>
    <w:rsid w:val="00650688"/>
    <w:rsid w:val="00650C98"/>
    <w:rsid w:val="00653DA6"/>
    <w:rsid w:val="00654292"/>
    <w:rsid w:val="00654FF9"/>
    <w:rsid w:val="0065569F"/>
    <w:rsid w:val="00655CB9"/>
    <w:rsid w:val="00655D68"/>
    <w:rsid w:val="00656ECF"/>
    <w:rsid w:val="006608A8"/>
    <w:rsid w:val="0066270D"/>
    <w:rsid w:val="00662F90"/>
    <w:rsid w:val="00663D83"/>
    <w:rsid w:val="006650DA"/>
    <w:rsid w:val="006659B0"/>
    <w:rsid w:val="00665A9C"/>
    <w:rsid w:val="00673B06"/>
    <w:rsid w:val="00674FFD"/>
    <w:rsid w:val="006763FA"/>
    <w:rsid w:val="006764A4"/>
    <w:rsid w:val="006804AF"/>
    <w:rsid w:val="00680793"/>
    <w:rsid w:val="006819E7"/>
    <w:rsid w:val="00682CA7"/>
    <w:rsid w:val="0068363E"/>
    <w:rsid w:val="00683AE8"/>
    <w:rsid w:val="00683B61"/>
    <w:rsid w:val="00684EAE"/>
    <w:rsid w:val="006862EF"/>
    <w:rsid w:val="006871AA"/>
    <w:rsid w:val="0068764A"/>
    <w:rsid w:val="006907C9"/>
    <w:rsid w:val="00690A71"/>
    <w:rsid w:val="00690B39"/>
    <w:rsid w:val="006912B7"/>
    <w:rsid w:val="00691F5A"/>
    <w:rsid w:val="00692F8A"/>
    <w:rsid w:val="00693B39"/>
    <w:rsid w:val="0069455A"/>
    <w:rsid w:val="00694824"/>
    <w:rsid w:val="0069519B"/>
    <w:rsid w:val="006953D1"/>
    <w:rsid w:val="006973B0"/>
    <w:rsid w:val="00697FB9"/>
    <w:rsid w:val="006A00E5"/>
    <w:rsid w:val="006A08A5"/>
    <w:rsid w:val="006A1B3C"/>
    <w:rsid w:val="006A38E0"/>
    <w:rsid w:val="006A3C47"/>
    <w:rsid w:val="006A4546"/>
    <w:rsid w:val="006A50B6"/>
    <w:rsid w:val="006A7149"/>
    <w:rsid w:val="006B0020"/>
    <w:rsid w:val="006B095C"/>
    <w:rsid w:val="006B11B4"/>
    <w:rsid w:val="006B25E5"/>
    <w:rsid w:val="006B2985"/>
    <w:rsid w:val="006B2AE9"/>
    <w:rsid w:val="006B3504"/>
    <w:rsid w:val="006B493C"/>
    <w:rsid w:val="006B58B7"/>
    <w:rsid w:val="006B5A63"/>
    <w:rsid w:val="006B5C1E"/>
    <w:rsid w:val="006B5FC8"/>
    <w:rsid w:val="006B66FD"/>
    <w:rsid w:val="006B73EA"/>
    <w:rsid w:val="006C03B1"/>
    <w:rsid w:val="006C05CE"/>
    <w:rsid w:val="006C1E18"/>
    <w:rsid w:val="006C2A69"/>
    <w:rsid w:val="006C2AE7"/>
    <w:rsid w:val="006C4DBA"/>
    <w:rsid w:val="006C4E5D"/>
    <w:rsid w:val="006C5837"/>
    <w:rsid w:val="006C5DAF"/>
    <w:rsid w:val="006C5EE9"/>
    <w:rsid w:val="006C62BB"/>
    <w:rsid w:val="006C7E47"/>
    <w:rsid w:val="006D0227"/>
    <w:rsid w:val="006D0D16"/>
    <w:rsid w:val="006D2BEE"/>
    <w:rsid w:val="006D3A7A"/>
    <w:rsid w:val="006D4454"/>
    <w:rsid w:val="006D45D4"/>
    <w:rsid w:val="006D4974"/>
    <w:rsid w:val="006D4B8E"/>
    <w:rsid w:val="006D6035"/>
    <w:rsid w:val="006D603A"/>
    <w:rsid w:val="006D6116"/>
    <w:rsid w:val="006E02EB"/>
    <w:rsid w:val="006E1528"/>
    <w:rsid w:val="006E1678"/>
    <w:rsid w:val="006E22CD"/>
    <w:rsid w:val="006E2368"/>
    <w:rsid w:val="006E2B5C"/>
    <w:rsid w:val="006E2CC9"/>
    <w:rsid w:val="006E61CB"/>
    <w:rsid w:val="006E61D2"/>
    <w:rsid w:val="006E656E"/>
    <w:rsid w:val="006E72E4"/>
    <w:rsid w:val="006F01AB"/>
    <w:rsid w:val="006F0F7C"/>
    <w:rsid w:val="006F286D"/>
    <w:rsid w:val="006F42CA"/>
    <w:rsid w:val="006F5B49"/>
    <w:rsid w:val="006F7453"/>
    <w:rsid w:val="006F7752"/>
    <w:rsid w:val="006F7C5E"/>
    <w:rsid w:val="006F7DE2"/>
    <w:rsid w:val="00701DDD"/>
    <w:rsid w:val="00703B54"/>
    <w:rsid w:val="00703BBC"/>
    <w:rsid w:val="00704673"/>
    <w:rsid w:val="00704689"/>
    <w:rsid w:val="00706C15"/>
    <w:rsid w:val="00707CD5"/>
    <w:rsid w:val="00707FA7"/>
    <w:rsid w:val="0071077C"/>
    <w:rsid w:val="007113C8"/>
    <w:rsid w:val="00711500"/>
    <w:rsid w:val="007115D2"/>
    <w:rsid w:val="00711874"/>
    <w:rsid w:val="00711B8F"/>
    <w:rsid w:val="00711D11"/>
    <w:rsid w:val="00712B50"/>
    <w:rsid w:val="00712D10"/>
    <w:rsid w:val="00714E8F"/>
    <w:rsid w:val="00715418"/>
    <w:rsid w:val="007155CD"/>
    <w:rsid w:val="00717C2F"/>
    <w:rsid w:val="00717D36"/>
    <w:rsid w:val="00717EA8"/>
    <w:rsid w:val="00720787"/>
    <w:rsid w:val="00720B16"/>
    <w:rsid w:val="00721150"/>
    <w:rsid w:val="0072399A"/>
    <w:rsid w:val="00723F5B"/>
    <w:rsid w:val="00724382"/>
    <w:rsid w:val="00724B77"/>
    <w:rsid w:val="00724DEB"/>
    <w:rsid w:val="00725C33"/>
    <w:rsid w:val="007268EF"/>
    <w:rsid w:val="00727774"/>
    <w:rsid w:val="007319DA"/>
    <w:rsid w:val="00734720"/>
    <w:rsid w:val="00735646"/>
    <w:rsid w:val="00735B9B"/>
    <w:rsid w:val="007360E8"/>
    <w:rsid w:val="0073679B"/>
    <w:rsid w:val="00736D84"/>
    <w:rsid w:val="007378FE"/>
    <w:rsid w:val="0074077C"/>
    <w:rsid w:val="007422AD"/>
    <w:rsid w:val="0074330B"/>
    <w:rsid w:val="007443D1"/>
    <w:rsid w:val="00744F3E"/>
    <w:rsid w:val="00744FFE"/>
    <w:rsid w:val="0074556C"/>
    <w:rsid w:val="007455F0"/>
    <w:rsid w:val="00746B04"/>
    <w:rsid w:val="00746E0A"/>
    <w:rsid w:val="00747015"/>
    <w:rsid w:val="00747B79"/>
    <w:rsid w:val="00752524"/>
    <w:rsid w:val="007533D6"/>
    <w:rsid w:val="007536B2"/>
    <w:rsid w:val="00753745"/>
    <w:rsid w:val="00753E13"/>
    <w:rsid w:val="00753EC5"/>
    <w:rsid w:val="007553BC"/>
    <w:rsid w:val="00755650"/>
    <w:rsid w:val="00755864"/>
    <w:rsid w:val="00755DDD"/>
    <w:rsid w:val="00756338"/>
    <w:rsid w:val="00756971"/>
    <w:rsid w:val="00757191"/>
    <w:rsid w:val="0076024A"/>
    <w:rsid w:val="0076081C"/>
    <w:rsid w:val="00760F49"/>
    <w:rsid w:val="007611A9"/>
    <w:rsid w:val="007637E2"/>
    <w:rsid w:val="00764374"/>
    <w:rsid w:val="00764D46"/>
    <w:rsid w:val="007652E1"/>
    <w:rsid w:val="0076576F"/>
    <w:rsid w:val="00766240"/>
    <w:rsid w:val="007662C2"/>
    <w:rsid w:val="007672E1"/>
    <w:rsid w:val="00767DEC"/>
    <w:rsid w:val="00771542"/>
    <w:rsid w:val="0077245D"/>
    <w:rsid w:val="00772C5F"/>
    <w:rsid w:val="00773728"/>
    <w:rsid w:val="00774544"/>
    <w:rsid w:val="0077552E"/>
    <w:rsid w:val="00780041"/>
    <w:rsid w:val="00780B01"/>
    <w:rsid w:val="00781530"/>
    <w:rsid w:val="007837E2"/>
    <w:rsid w:val="00783A40"/>
    <w:rsid w:val="00783A53"/>
    <w:rsid w:val="00784928"/>
    <w:rsid w:val="00786508"/>
    <w:rsid w:val="00790193"/>
    <w:rsid w:val="00795926"/>
    <w:rsid w:val="00797C63"/>
    <w:rsid w:val="007A056D"/>
    <w:rsid w:val="007A0635"/>
    <w:rsid w:val="007A0BBD"/>
    <w:rsid w:val="007A12F3"/>
    <w:rsid w:val="007A255C"/>
    <w:rsid w:val="007A324C"/>
    <w:rsid w:val="007A3B41"/>
    <w:rsid w:val="007A4F4A"/>
    <w:rsid w:val="007A51E3"/>
    <w:rsid w:val="007A79DC"/>
    <w:rsid w:val="007B0756"/>
    <w:rsid w:val="007B277A"/>
    <w:rsid w:val="007B4294"/>
    <w:rsid w:val="007B49FD"/>
    <w:rsid w:val="007B5FB9"/>
    <w:rsid w:val="007B673C"/>
    <w:rsid w:val="007B6787"/>
    <w:rsid w:val="007C0471"/>
    <w:rsid w:val="007C18BC"/>
    <w:rsid w:val="007C5C36"/>
    <w:rsid w:val="007C5C49"/>
    <w:rsid w:val="007C6780"/>
    <w:rsid w:val="007C69B9"/>
    <w:rsid w:val="007C6F0D"/>
    <w:rsid w:val="007D0591"/>
    <w:rsid w:val="007D17DB"/>
    <w:rsid w:val="007D1C6B"/>
    <w:rsid w:val="007D68CA"/>
    <w:rsid w:val="007D7504"/>
    <w:rsid w:val="007D7A4B"/>
    <w:rsid w:val="007D7AE9"/>
    <w:rsid w:val="007E07F7"/>
    <w:rsid w:val="007E1461"/>
    <w:rsid w:val="007E1867"/>
    <w:rsid w:val="007E3D72"/>
    <w:rsid w:val="007E60BC"/>
    <w:rsid w:val="007E7636"/>
    <w:rsid w:val="007E7C3D"/>
    <w:rsid w:val="007F0024"/>
    <w:rsid w:val="007F0563"/>
    <w:rsid w:val="007F2C2E"/>
    <w:rsid w:val="007F47F5"/>
    <w:rsid w:val="007F4946"/>
    <w:rsid w:val="007F7408"/>
    <w:rsid w:val="007F74EB"/>
    <w:rsid w:val="007F7FE2"/>
    <w:rsid w:val="00800586"/>
    <w:rsid w:val="00800640"/>
    <w:rsid w:val="00800BEE"/>
    <w:rsid w:val="00801636"/>
    <w:rsid w:val="00801DEF"/>
    <w:rsid w:val="008024C0"/>
    <w:rsid w:val="00802688"/>
    <w:rsid w:val="00803281"/>
    <w:rsid w:val="00803A7D"/>
    <w:rsid w:val="0080468E"/>
    <w:rsid w:val="00805944"/>
    <w:rsid w:val="00806626"/>
    <w:rsid w:val="008067E7"/>
    <w:rsid w:val="00807585"/>
    <w:rsid w:val="00810CB1"/>
    <w:rsid w:val="00811CA9"/>
    <w:rsid w:val="00811DC9"/>
    <w:rsid w:val="00812A35"/>
    <w:rsid w:val="00814F6E"/>
    <w:rsid w:val="00815E38"/>
    <w:rsid w:val="00816ED0"/>
    <w:rsid w:val="0081726D"/>
    <w:rsid w:val="00821820"/>
    <w:rsid w:val="00822B1E"/>
    <w:rsid w:val="00823458"/>
    <w:rsid w:val="008234ED"/>
    <w:rsid w:val="00823A99"/>
    <w:rsid w:val="00823C94"/>
    <w:rsid w:val="008250CD"/>
    <w:rsid w:val="00826D0B"/>
    <w:rsid w:val="00827E91"/>
    <w:rsid w:val="0083063A"/>
    <w:rsid w:val="008310A0"/>
    <w:rsid w:val="00831C71"/>
    <w:rsid w:val="00833F70"/>
    <w:rsid w:val="008353DF"/>
    <w:rsid w:val="00835641"/>
    <w:rsid w:val="00836C81"/>
    <w:rsid w:val="0083726B"/>
    <w:rsid w:val="00840669"/>
    <w:rsid w:val="00841442"/>
    <w:rsid w:val="00842F9B"/>
    <w:rsid w:val="0084335E"/>
    <w:rsid w:val="00844870"/>
    <w:rsid w:val="00846CC4"/>
    <w:rsid w:val="00846F04"/>
    <w:rsid w:val="008471D4"/>
    <w:rsid w:val="00850A67"/>
    <w:rsid w:val="0085150F"/>
    <w:rsid w:val="008529F3"/>
    <w:rsid w:val="00852A6C"/>
    <w:rsid w:val="00852B9F"/>
    <w:rsid w:val="0085308E"/>
    <w:rsid w:val="00855642"/>
    <w:rsid w:val="00855848"/>
    <w:rsid w:val="00855F8A"/>
    <w:rsid w:val="00856FC5"/>
    <w:rsid w:val="0085751A"/>
    <w:rsid w:val="00857C87"/>
    <w:rsid w:val="00857DB4"/>
    <w:rsid w:val="00857E88"/>
    <w:rsid w:val="0086019D"/>
    <w:rsid w:val="008632F8"/>
    <w:rsid w:val="00870866"/>
    <w:rsid w:val="00870B11"/>
    <w:rsid w:val="0087187D"/>
    <w:rsid w:val="00872B69"/>
    <w:rsid w:val="00873447"/>
    <w:rsid w:val="00873D7B"/>
    <w:rsid w:val="0087480A"/>
    <w:rsid w:val="00875198"/>
    <w:rsid w:val="008757C3"/>
    <w:rsid w:val="00877E3A"/>
    <w:rsid w:val="008807E6"/>
    <w:rsid w:val="00882E4F"/>
    <w:rsid w:val="00883199"/>
    <w:rsid w:val="00883541"/>
    <w:rsid w:val="00884B7B"/>
    <w:rsid w:val="00887427"/>
    <w:rsid w:val="00887CE8"/>
    <w:rsid w:val="00890097"/>
    <w:rsid w:val="008909E1"/>
    <w:rsid w:val="00890D5F"/>
    <w:rsid w:val="008915A2"/>
    <w:rsid w:val="00892FEA"/>
    <w:rsid w:val="008938B9"/>
    <w:rsid w:val="00894710"/>
    <w:rsid w:val="00895A61"/>
    <w:rsid w:val="00896F78"/>
    <w:rsid w:val="00897C92"/>
    <w:rsid w:val="008A0ADF"/>
    <w:rsid w:val="008A1B12"/>
    <w:rsid w:val="008A294D"/>
    <w:rsid w:val="008A30D5"/>
    <w:rsid w:val="008A3105"/>
    <w:rsid w:val="008A43E6"/>
    <w:rsid w:val="008B0F8F"/>
    <w:rsid w:val="008B3651"/>
    <w:rsid w:val="008B3CAF"/>
    <w:rsid w:val="008B4379"/>
    <w:rsid w:val="008B5C3E"/>
    <w:rsid w:val="008C12C1"/>
    <w:rsid w:val="008C1EC1"/>
    <w:rsid w:val="008C29D3"/>
    <w:rsid w:val="008C2BB3"/>
    <w:rsid w:val="008C454D"/>
    <w:rsid w:val="008C4721"/>
    <w:rsid w:val="008C5F68"/>
    <w:rsid w:val="008D2FC8"/>
    <w:rsid w:val="008D4254"/>
    <w:rsid w:val="008D4260"/>
    <w:rsid w:val="008D457E"/>
    <w:rsid w:val="008D4842"/>
    <w:rsid w:val="008D5C43"/>
    <w:rsid w:val="008D64EE"/>
    <w:rsid w:val="008D70B2"/>
    <w:rsid w:val="008D76D1"/>
    <w:rsid w:val="008D7AF0"/>
    <w:rsid w:val="008D7D17"/>
    <w:rsid w:val="008E00DE"/>
    <w:rsid w:val="008E0450"/>
    <w:rsid w:val="008E08BF"/>
    <w:rsid w:val="008E1C6B"/>
    <w:rsid w:val="008E213D"/>
    <w:rsid w:val="008E2F87"/>
    <w:rsid w:val="008E344A"/>
    <w:rsid w:val="008E3AF6"/>
    <w:rsid w:val="008E56BB"/>
    <w:rsid w:val="008E5ADA"/>
    <w:rsid w:val="008E776D"/>
    <w:rsid w:val="008E7858"/>
    <w:rsid w:val="008F0700"/>
    <w:rsid w:val="008F3D37"/>
    <w:rsid w:val="008F4AF4"/>
    <w:rsid w:val="008F63B8"/>
    <w:rsid w:val="008F702A"/>
    <w:rsid w:val="008F7510"/>
    <w:rsid w:val="009006DA"/>
    <w:rsid w:val="00901F70"/>
    <w:rsid w:val="00905FBA"/>
    <w:rsid w:val="00906B94"/>
    <w:rsid w:val="00906E24"/>
    <w:rsid w:val="00907F49"/>
    <w:rsid w:val="00910AD5"/>
    <w:rsid w:val="00910C3F"/>
    <w:rsid w:val="009133F2"/>
    <w:rsid w:val="0091469A"/>
    <w:rsid w:val="00914D0B"/>
    <w:rsid w:val="009158B6"/>
    <w:rsid w:val="00915F26"/>
    <w:rsid w:val="00916A0B"/>
    <w:rsid w:val="00917534"/>
    <w:rsid w:val="0092118A"/>
    <w:rsid w:val="00924F1B"/>
    <w:rsid w:val="00925232"/>
    <w:rsid w:val="00925C16"/>
    <w:rsid w:val="00926852"/>
    <w:rsid w:val="00927AE3"/>
    <w:rsid w:val="00927B03"/>
    <w:rsid w:val="00927D52"/>
    <w:rsid w:val="009304CF"/>
    <w:rsid w:val="00932143"/>
    <w:rsid w:val="00932812"/>
    <w:rsid w:val="009342E8"/>
    <w:rsid w:val="009347C6"/>
    <w:rsid w:val="00934AFF"/>
    <w:rsid w:val="00936A23"/>
    <w:rsid w:val="00937A68"/>
    <w:rsid w:val="009405D3"/>
    <w:rsid w:val="00940B53"/>
    <w:rsid w:val="0094241E"/>
    <w:rsid w:val="009428E0"/>
    <w:rsid w:val="00944101"/>
    <w:rsid w:val="00945F8E"/>
    <w:rsid w:val="00946851"/>
    <w:rsid w:val="00946D91"/>
    <w:rsid w:val="00946F5B"/>
    <w:rsid w:val="00950948"/>
    <w:rsid w:val="00950AAE"/>
    <w:rsid w:val="00950BDB"/>
    <w:rsid w:val="00950D2E"/>
    <w:rsid w:val="0095137C"/>
    <w:rsid w:val="00952473"/>
    <w:rsid w:val="00956A90"/>
    <w:rsid w:val="00957091"/>
    <w:rsid w:val="009575CA"/>
    <w:rsid w:val="00960733"/>
    <w:rsid w:val="00960A82"/>
    <w:rsid w:val="00962D85"/>
    <w:rsid w:val="00964868"/>
    <w:rsid w:val="009658CF"/>
    <w:rsid w:val="00972452"/>
    <w:rsid w:val="009736BA"/>
    <w:rsid w:val="0097423F"/>
    <w:rsid w:val="0097438C"/>
    <w:rsid w:val="00975A89"/>
    <w:rsid w:val="009774A4"/>
    <w:rsid w:val="00982266"/>
    <w:rsid w:val="0098375D"/>
    <w:rsid w:val="00984472"/>
    <w:rsid w:val="00984FE7"/>
    <w:rsid w:val="009900A0"/>
    <w:rsid w:val="0099041B"/>
    <w:rsid w:val="0099112B"/>
    <w:rsid w:val="009913AF"/>
    <w:rsid w:val="00995471"/>
    <w:rsid w:val="00995F13"/>
    <w:rsid w:val="00995F3B"/>
    <w:rsid w:val="0099746A"/>
    <w:rsid w:val="009A0910"/>
    <w:rsid w:val="009A0CF7"/>
    <w:rsid w:val="009A1592"/>
    <w:rsid w:val="009A302F"/>
    <w:rsid w:val="009A3044"/>
    <w:rsid w:val="009A310E"/>
    <w:rsid w:val="009A4868"/>
    <w:rsid w:val="009A4937"/>
    <w:rsid w:val="009A5AFE"/>
    <w:rsid w:val="009A72E6"/>
    <w:rsid w:val="009B1679"/>
    <w:rsid w:val="009B2B72"/>
    <w:rsid w:val="009B6500"/>
    <w:rsid w:val="009B772D"/>
    <w:rsid w:val="009C0ACC"/>
    <w:rsid w:val="009C1781"/>
    <w:rsid w:val="009C3B50"/>
    <w:rsid w:val="009C3B5A"/>
    <w:rsid w:val="009C4733"/>
    <w:rsid w:val="009C623A"/>
    <w:rsid w:val="009C64E0"/>
    <w:rsid w:val="009D1359"/>
    <w:rsid w:val="009D1914"/>
    <w:rsid w:val="009D1EA7"/>
    <w:rsid w:val="009D2A22"/>
    <w:rsid w:val="009D2BEA"/>
    <w:rsid w:val="009D2BF2"/>
    <w:rsid w:val="009D2D6A"/>
    <w:rsid w:val="009D3B46"/>
    <w:rsid w:val="009D430C"/>
    <w:rsid w:val="009D4A4D"/>
    <w:rsid w:val="009D51E2"/>
    <w:rsid w:val="009D5DA0"/>
    <w:rsid w:val="009D675D"/>
    <w:rsid w:val="009D7331"/>
    <w:rsid w:val="009D7F07"/>
    <w:rsid w:val="009E0177"/>
    <w:rsid w:val="009E1310"/>
    <w:rsid w:val="009E1440"/>
    <w:rsid w:val="009E1F47"/>
    <w:rsid w:val="009E3429"/>
    <w:rsid w:val="009E52CF"/>
    <w:rsid w:val="009E55EB"/>
    <w:rsid w:val="009E6007"/>
    <w:rsid w:val="009E6164"/>
    <w:rsid w:val="009E7059"/>
    <w:rsid w:val="009F0356"/>
    <w:rsid w:val="009F07B4"/>
    <w:rsid w:val="009F170A"/>
    <w:rsid w:val="009F1E22"/>
    <w:rsid w:val="009F26A1"/>
    <w:rsid w:val="009F26EA"/>
    <w:rsid w:val="009F35C7"/>
    <w:rsid w:val="009F3659"/>
    <w:rsid w:val="009F6675"/>
    <w:rsid w:val="00A00DE4"/>
    <w:rsid w:val="00A01305"/>
    <w:rsid w:val="00A0233B"/>
    <w:rsid w:val="00A02F91"/>
    <w:rsid w:val="00A0342F"/>
    <w:rsid w:val="00A039B2"/>
    <w:rsid w:val="00A04BBE"/>
    <w:rsid w:val="00A06024"/>
    <w:rsid w:val="00A06ACE"/>
    <w:rsid w:val="00A06E83"/>
    <w:rsid w:val="00A1042A"/>
    <w:rsid w:val="00A1267F"/>
    <w:rsid w:val="00A13992"/>
    <w:rsid w:val="00A15A72"/>
    <w:rsid w:val="00A15BEC"/>
    <w:rsid w:val="00A15DDC"/>
    <w:rsid w:val="00A16149"/>
    <w:rsid w:val="00A172B6"/>
    <w:rsid w:val="00A179CF"/>
    <w:rsid w:val="00A20118"/>
    <w:rsid w:val="00A209F2"/>
    <w:rsid w:val="00A210F0"/>
    <w:rsid w:val="00A2209E"/>
    <w:rsid w:val="00A22C4E"/>
    <w:rsid w:val="00A22E9A"/>
    <w:rsid w:val="00A2581F"/>
    <w:rsid w:val="00A2640E"/>
    <w:rsid w:val="00A274AE"/>
    <w:rsid w:val="00A27591"/>
    <w:rsid w:val="00A31154"/>
    <w:rsid w:val="00A31189"/>
    <w:rsid w:val="00A31718"/>
    <w:rsid w:val="00A31FC2"/>
    <w:rsid w:val="00A32973"/>
    <w:rsid w:val="00A330C1"/>
    <w:rsid w:val="00A33B2B"/>
    <w:rsid w:val="00A33B47"/>
    <w:rsid w:val="00A33E4F"/>
    <w:rsid w:val="00A3591B"/>
    <w:rsid w:val="00A366C2"/>
    <w:rsid w:val="00A36940"/>
    <w:rsid w:val="00A3780A"/>
    <w:rsid w:val="00A401C4"/>
    <w:rsid w:val="00A414EE"/>
    <w:rsid w:val="00A42490"/>
    <w:rsid w:val="00A43343"/>
    <w:rsid w:val="00A44DD8"/>
    <w:rsid w:val="00A45537"/>
    <w:rsid w:val="00A50455"/>
    <w:rsid w:val="00A52EEE"/>
    <w:rsid w:val="00A554BB"/>
    <w:rsid w:val="00A55E54"/>
    <w:rsid w:val="00A573FE"/>
    <w:rsid w:val="00A6121F"/>
    <w:rsid w:val="00A61755"/>
    <w:rsid w:val="00A621F1"/>
    <w:rsid w:val="00A6687F"/>
    <w:rsid w:val="00A676A7"/>
    <w:rsid w:val="00A67885"/>
    <w:rsid w:val="00A72A6A"/>
    <w:rsid w:val="00A733B7"/>
    <w:rsid w:val="00A734C8"/>
    <w:rsid w:val="00A74EC2"/>
    <w:rsid w:val="00A75117"/>
    <w:rsid w:val="00A7583D"/>
    <w:rsid w:val="00A7587B"/>
    <w:rsid w:val="00A773CD"/>
    <w:rsid w:val="00A80A44"/>
    <w:rsid w:val="00A821DA"/>
    <w:rsid w:val="00A82500"/>
    <w:rsid w:val="00A82B91"/>
    <w:rsid w:val="00A83964"/>
    <w:rsid w:val="00A845B9"/>
    <w:rsid w:val="00A84632"/>
    <w:rsid w:val="00A84963"/>
    <w:rsid w:val="00A84F20"/>
    <w:rsid w:val="00A85B9C"/>
    <w:rsid w:val="00A90132"/>
    <w:rsid w:val="00A912ED"/>
    <w:rsid w:val="00A91FA3"/>
    <w:rsid w:val="00A92B34"/>
    <w:rsid w:val="00A93922"/>
    <w:rsid w:val="00A9444C"/>
    <w:rsid w:val="00AA0750"/>
    <w:rsid w:val="00AA0C98"/>
    <w:rsid w:val="00AA1130"/>
    <w:rsid w:val="00AA19BA"/>
    <w:rsid w:val="00AA2234"/>
    <w:rsid w:val="00AA305C"/>
    <w:rsid w:val="00AA32D5"/>
    <w:rsid w:val="00AA3716"/>
    <w:rsid w:val="00AA3B92"/>
    <w:rsid w:val="00AA4248"/>
    <w:rsid w:val="00AA4C85"/>
    <w:rsid w:val="00AA6EC8"/>
    <w:rsid w:val="00AA7859"/>
    <w:rsid w:val="00AA7B9B"/>
    <w:rsid w:val="00AB0605"/>
    <w:rsid w:val="00AB0A65"/>
    <w:rsid w:val="00AB0E5B"/>
    <w:rsid w:val="00AB1735"/>
    <w:rsid w:val="00AB1FA5"/>
    <w:rsid w:val="00AB21C5"/>
    <w:rsid w:val="00AB4689"/>
    <w:rsid w:val="00AB674A"/>
    <w:rsid w:val="00AC0E3D"/>
    <w:rsid w:val="00AC20D1"/>
    <w:rsid w:val="00AC31B9"/>
    <w:rsid w:val="00AC3655"/>
    <w:rsid w:val="00AC44D4"/>
    <w:rsid w:val="00AC50C6"/>
    <w:rsid w:val="00AD1B69"/>
    <w:rsid w:val="00AD300F"/>
    <w:rsid w:val="00AD3726"/>
    <w:rsid w:val="00AD3918"/>
    <w:rsid w:val="00AD3E74"/>
    <w:rsid w:val="00AD430A"/>
    <w:rsid w:val="00AD52AE"/>
    <w:rsid w:val="00AD5FBA"/>
    <w:rsid w:val="00AD6D51"/>
    <w:rsid w:val="00AD700A"/>
    <w:rsid w:val="00AD7141"/>
    <w:rsid w:val="00AD7858"/>
    <w:rsid w:val="00AE0571"/>
    <w:rsid w:val="00AE0D72"/>
    <w:rsid w:val="00AE0F87"/>
    <w:rsid w:val="00AE1252"/>
    <w:rsid w:val="00AE206B"/>
    <w:rsid w:val="00AE4195"/>
    <w:rsid w:val="00AE426D"/>
    <w:rsid w:val="00AE724E"/>
    <w:rsid w:val="00AF1374"/>
    <w:rsid w:val="00AF16EC"/>
    <w:rsid w:val="00AF1933"/>
    <w:rsid w:val="00AF243E"/>
    <w:rsid w:val="00AF2ED6"/>
    <w:rsid w:val="00AF305E"/>
    <w:rsid w:val="00AF3A52"/>
    <w:rsid w:val="00AF3B1C"/>
    <w:rsid w:val="00AF6209"/>
    <w:rsid w:val="00AF6711"/>
    <w:rsid w:val="00AF7E17"/>
    <w:rsid w:val="00B01194"/>
    <w:rsid w:val="00B0145E"/>
    <w:rsid w:val="00B028B8"/>
    <w:rsid w:val="00B03785"/>
    <w:rsid w:val="00B03A2E"/>
    <w:rsid w:val="00B057A3"/>
    <w:rsid w:val="00B0745B"/>
    <w:rsid w:val="00B10386"/>
    <w:rsid w:val="00B1077F"/>
    <w:rsid w:val="00B11615"/>
    <w:rsid w:val="00B11A3A"/>
    <w:rsid w:val="00B11FC6"/>
    <w:rsid w:val="00B1205B"/>
    <w:rsid w:val="00B13850"/>
    <w:rsid w:val="00B13F54"/>
    <w:rsid w:val="00B14D31"/>
    <w:rsid w:val="00B17954"/>
    <w:rsid w:val="00B17E4F"/>
    <w:rsid w:val="00B2089B"/>
    <w:rsid w:val="00B21DB4"/>
    <w:rsid w:val="00B21FD2"/>
    <w:rsid w:val="00B225AD"/>
    <w:rsid w:val="00B24DC1"/>
    <w:rsid w:val="00B2522B"/>
    <w:rsid w:val="00B25FC3"/>
    <w:rsid w:val="00B27233"/>
    <w:rsid w:val="00B27EE2"/>
    <w:rsid w:val="00B34231"/>
    <w:rsid w:val="00B34F6D"/>
    <w:rsid w:val="00B36915"/>
    <w:rsid w:val="00B36B5D"/>
    <w:rsid w:val="00B371AA"/>
    <w:rsid w:val="00B37FE6"/>
    <w:rsid w:val="00B40058"/>
    <w:rsid w:val="00B419AC"/>
    <w:rsid w:val="00B42356"/>
    <w:rsid w:val="00B42D89"/>
    <w:rsid w:val="00B43C65"/>
    <w:rsid w:val="00B476BC"/>
    <w:rsid w:val="00B47768"/>
    <w:rsid w:val="00B514A7"/>
    <w:rsid w:val="00B52764"/>
    <w:rsid w:val="00B52964"/>
    <w:rsid w:val="00B53F31"/>
    <w:rsid w:val="00B54219"/>
    <w:rsid w:val="00B54BEF"/>
    <w:rsid w:val="00B54CD0"/>
    <w:rsid w:val="00B54F75"/>
    <w:rsid w:val="00B56335"/>
    <w:rsid w:val="00B57311"/>
    <w:rsid w:val="00B6063D"/>
    <w:rsid w:val="00B60667"/>
    <w:rsid w:val="00B61349"/>
    <w:rsid w:val="00B6281E"/>
    <w:rsid w:val="00B62F2C"/>
    <w:rsid w:val="00B638BD"/>
    <w:rsid w:val="00B63BC6"/>
    <w:rsid w:val="00B7233D"/>
    <w:rsid w:val="00B73658"/>
    <w:rsid w:val="00B74F0B"/>
    <w:rsid w:val="00B75973"/>
    <w:rsid w:val="00B75F6C"/>
    <w:rsid w:val="00B76493"/>
    <w:rsid w:val="00B76FFE"/>
    <w:rsid w:val="00B77277"/>
    <w:rsid w:val="00B8047B"/>
    <w:rsid w:val="00B80AF1"/>
    <w:rsid w:val="00B814CC"/>
    <w:rsid w:val="00B83D0A"/>
    <w:rsid w:val="00B84AA5"/>
    <w:rsid w:val="00B85439"/>
    <w:rsid w:val="00B855A4"/>
    <w:rsid w:val="00B85AB6"/>
    <w:rsid w:val="00B85F6C"/>
    <w:rsid w:val="00B863F2"/>
    <w:rsid w:val="00B9101F"/>
    <w:rsid w:val="00B9157A"/>
    <w:rsid w:val="00B9171F"/>
    <w:rsid w:val="00B91FA3"/>
    <w:rsid w:val="00B92534"/>
    <w:rsid w:val="00B939BD"/>
    <w:rsid w:val="00B948D9"/>
    <w:rsid w:val="00B94BCF"/>
    <w:rsid w:val="00B955C9"/>
    <w:rsid w:val="00B9565E"/>
    <w:rsid w:val="00B95D0B"/>
    <w:rsid w:val="00B960A3"/>
    <w:rsid w:val="00B97110"/>
    <w:rsid w:val="00B97469"/>
    <w:rsid w:val="00B97A76"/>
    <w:rsid w:val="00B97AFB"/>
    <w:rsid w:val="00B97C0A"/>
    <w:rsid w:val="00B97E19"/>
    <w:rsid w:val="00BA023C"/>
    <w:rsid w:val="00BA2AE4"/>
    <w:rsid w:val="00BA3157"/>
    <w:rsid w:val="00BA46CE"/>
    <w:rsid w:val="00BA5536"/>
    <w:rsid w:val="00BA6313"/>
    <w:rsid w:val="00BA6D1F"/>
    <w:rsid w:val="00BA6E15"/>
    <w:rsid w:val="00BA6E2B"/>
    <w:rsid w:val="00BA72EB"/>
    <w:rsid w:val="00BA742D"/>
    <w:rsid w:val="00BA7797"/>
    <w:rsid w:val="00BA7D51"/>
    <w:rsid w:val="00BB0A2A"/>
    <w:rsid w:val="00BB0E6E"/>
    <w:rsid w:val="00BB2AED"/>
    <w:rsid w:val="00BB47E0"/>
    <w:rsid w:val="00BC004C"/>
    <w:rsid w:val="00BC06E8"/>
    <w:rsid w:val="00BC0835"/>
    <w:rsid w:val="00BC18C7"/>
    <w:rsid w:val="00BC1ADD"/>
    <w:rsid w:val="00BC260C"/>
    <w:rsid w:val="00BC2C82"/>
    <w:rsid w:val="00BC36B2"/>
    <w:rsid w:val="00BC563D"/>
    <w:rsid w:val="00BC612F"/>
    <w:rsid w:val="00BC62AF"/>
    <w:rsid w:val="00BC7ABE"/>
    <w:rsid w:val="00BD488A"/>
    <w:rsid w:val="00BD6DF4"/>
    <w:rsid w:val="00BD6F9E"/>
    <w:rsid w:val="00BD7950"/>
    <w:rsid w:val="00BE07DD"/>
    <w:rsid w:val="00BE0EC3"/>
    <w:rsid w:val="00BE1B11"/>
    <w:rsid w:val="00BE2412"/>
    <w:rsid w:val="00BE2657"/>
    <w:rsid w:val="00BE2B57"/>
    <w:rsid w:val="00BE326B"/>
    <w:rsid w:val="00BE33A5"/>
    <w:rsid w:val="00BE510B"/>
    <w:rsid w:val="00BE5783"/>
    <w:rsid w:val="00BE5D8E"/>
    <w:rsid w:val="00BE66E6"/>
    <w:rsid w:val="00BE7F44"/>
    <w:rsid w:val="00BF13F2"/>
    <w:rsid w:val="00BF158E"/>
    <w:rsid w:val="00BF35A1"/>
    <w:rsid w:val="00BF448F"/>
    <w:rsid w:val="00BF4494"/>
    <w:rsid w:val="00BF556C"/>
    <w:rsid w:val="00BF603D"/>
    <w:rsid w:val="00BF7AFD"/>
    <w:rsid w:val="00C01F28"/>
    <w:rsid w:val="00C026B2"/>
    <w:rsid w:val="00C02907"/>
    <w:rsid w:val="00C03900"/>
    <w:rsid w:val="00C03E05"/>
    <w:rsid w:val="00C0472F"/>
    <w:rsid w:val="00C049F5"/>
    <w:rsid w:val="00C05251"/>
    <w:rsid w:val="00C0769D"/>
    <w:rsid w:val="00C07F28"/>
    <w:rsid w:val="00C10E2A"/>
    <w:rsid w:val="00C11223"/>
    <w:rsid w:val="00C11D64"/>
    <w:rsid w:val="00C13651"/>
    <w:rsid w:val="00C1439D"/>
    <w:rsid w:val="00C155AA"/>
    <w:rsid w:val="00C17667"/>
    <w:rsid w:val="00C17DD3"/>
    <w:rsid w:val="00C22514"/>
    <w:rsid w:val="00C22D25"/>
    <w:rsid w:val="00C241DE"/>
    <w:rsid w:val="00C27226"/>
    <w:rsid w:val="00C304AF"/>
    <w:rsid w:val="00C313E9"/>
    <w:rsid w:val="00C31745"/>
    <w:rsid w:val="00C31BE9"/>
    <w:rsid w:val="00C3342D"/>
    <w:rsid w:val="00C33973"/>
    <w:rsid w:val="00C34091"/>
    <w:rsid w:val="00C34238"/>
    <w:rsid w:val="00C36D8B"/>
    <w:rsid w:val="00C36F9E"/>
    <w:rsid w:val="00C4016A"/>
    <w:rsid w:val="00C40C9C"/>
    <w:rsid w:val="00C40E48"/>
    <w:rsid w:val="00C4140C"/>
    <w:rsid w:val="00C42A9B"/>
    <w:rsid w:val="00C43A0D"/>
    <w:rsid w:val="00C45473"/>
    <w:rsid w:val="00C518C4"/>
    <w:rsid w:val="00C529CB"/>
    <w:rsid w:val="00C53911"/>
    <w:rsid w:val="00C55191"/>
    <w:rsid w:val="00C55EB8"/>
    <w:rsid w:val="00C56A1B"/>
    <w:rsid w:val="00C6077F"/>
    <w:rsid w:val="00C60B63"/>
    <w:rsid w:val="00C623AC"/>
    <w:rsid w:val="00C63B44"/>
    <w:rsid w:val="00C63CCE"/>
    <w:rsid w:val="00C6437B"/>
    <w:rsid w:val="00C6465F"/>
    <w:rsid w:val="00C65072"/>
    <w:rsid w:val="00C65EAC"/>
    <w:rsid w:val="00C666B1"/>
    <w:rsid w:val="00C6785B"/>
    <w:rsid w:val="00C7129B"/>
    <w:rsid w:val="00C71610"/>
    <w:rsid w:val="00C71E79"/>
    <w:rsid w:val="00C725CB"/>
    <w:rsid w:val="00C72C68"/>
    <w:rsid w:val="00C735AD"/>
    <w:rsid w:val="00C7634F"/>
    <w:rsid w:val="00C76A90"/>
    <w:rsid w:val="00C77676"/>
    <w:rsid w:val="00C77AE3"/>
    <w:rsid w:val="00C77C0E"/>
    <w:rsid w:val="00C805B2"/>
    <w:rsid w:val="00C80A1F"/>
    <w:rsid w:val="00C81322"/>
    <w:rsid w:val="00C821CD"/>
    <w:rsid w:val="00C8283D"/>
    <w:rsid w:val="00C8322C"/>
    <w:rsid w:val="00C86AE9"/>
    <w:rsid w:val="00C86BA9"/>
    <w:rsid w:val="00C872A3"/>
    <w:rsid w:val="00C90005"/>
    <w:rsid w:val="00C915CC"/>
    <w:rsid w:val="00C91A6B"/>
    <w:rsid w:val="00C956A3"/>
    <w:rsid w:val="00C97543"/>
    <w:rsid w:val="00CA23CC"/>
    <w:rsid w:val="00CA5244"/>
    <w:rsid w:val="00CA6B68"/>
    <w:rsid w:val="00CA6EA3"/>
    <w:rsid w:val="00CB0AF6"/>
    <w:rsid w:val="00CB0E20"/>
    <w:rsid w:val="00CB18EA"/>
    <w:rsid w:val="00CB2168"/>
    <w:rsid w:val="00CB2685"/>
    <w:rsid w:val="00CB28D9"/>
    <w:rsid w:val="00CB2EB3"/>
    <w:rsid w:val="00CB304E"/>
    <w:rsid w:val="00CB33BB"/>
    <w:rsid w:val="00CB525B"/>
    <w:rsid w:val="00CB64BA"/>
    <w:rsid w:val="00CC1DC2"/>
    <w:rsid w:val="00CC2CBC"/>
    <w:rsid w:val="00CC53D1"/>
    <w:rsid w:val="00CC7F2C"/>
    <w:rsid w:val="00CD102D"/>
    <w:rsid w:val="00CD1D83"/>
    <w:rsid w:val="00CD2065"/>
    <w:rsid w:val="00CD23CE"/>
    <w:rsid w:val="00CD3140"/>
    <w:rsid w:val="00CD4DBE"/>
    <w:rsid w:val="00CD5117"/>
    <w:rsid w:val="00CD6668"/>
    <w:rsid w:val="00CD6A9B"/>
    <w:rsid w:val="00CD6B3E"/>
    <w:rsid w:val="00CE0248"/>
    <w:rsid w:val="00CE17D0"/>
    <w:rsid w:val="00CE3391"/>
    <w:rsid w:val="00CE381C"/>
    <w:rsid w:val="00CE4EA8"/>
    <w:rsid w:val="00CE56AD"/>
    <w:rsid w:val="00CE5A9E"/>
    <w:rsid w:val="00CE61C8"/>
    <w:rsid w:val="00CE7634"/>
    <w:rsid w:val="00CE7C27"/>
    <w:rsid w:val="00CE7CD2"/>
    <w:rsid w:val="00CE7F41"/>
    <w:rsid w:val="00CF0616"/>
    <w:rsid w:val="00CF197A"/>
    <w:rsid w:val="00CF1A1B"/>
    <w:rsid w:val="00CF1CB6"/>
    <w:rsid w:val="00CF21D6"/>
    <w:rsid w:val="00CF2240"/>
    <w:rsid w:val="00CF237A"/>
    <w:rsid w:val="00CF2F94"/>
    <w:rsid w:val="00CF3627"/>
    <w:rsid w:val="00CF583E"/>
    <w:rsid w:val="00CF5A4E"/>
    <w:rsid w:val="00CF6789"/>
    <w:rsid w:val="00CF75FA"/>
    <w:rsid w:val="00CF78C8"/>
    <w:rsid w:val="00D02CE9"/>
    <w:rsid w:val="00D0322A"/>
    <w:rsid w:val="00D064E0"/>
    <w:rsid w:val="00D06A66"/>
    <w:rsid w:val="00D109B1"/>
    <w:rsid w:val="00D10E92"/>
    <w:rsid w:val="00D10ED7"/>
    <w:rsid w:val="00D11B1A"/>
    <w:rsid w:val="00D12E0E"/>
    <w:rsid w:val="00D13210"/>
    <w:rsid w:val="00D1650F"/>
    <w:rsid w:val="00D200FA"/>
    <w:rsid w:val="00D2035F"/>
    <w:rsid w:val="00D21CC2"/>
    <w:rsid w:val="00D228FA"/>
    <w:rsid w:val="00D22A25"/>
    <w:rsid w:val="00D25023"/>
    <w:rsid w:val="00D262CE"/>
    <w:rsid w:val="00D27F27"/>
    <w:rsid w:val="00D30A00"/>
    <w:rsid w:val="00D310F0"/>
    <w:rsid w:val="00D31968"/>
    <w:rsid w:val="00D319D9"/>
    <w:rsid w:val="00D32624"/>
    <w:rsid w:val="00D3454F"/>
    <w:rsid w:val="00D35CD2"/>
    <w:rsid w:val="00D3697A"/>
    <w:rsid w:val="00D36F71"/>
    <w:rsid w:val="00D37F69"/>
    <w:rsid w:val="00D4115A"/>
    <w:rsid w:val="00D4285A"/>
    <w:rsid w:val="00D435D3"/>
    <w:rsid w:val="00D46FBB"/>
    <w:rsid w:val="00D46FE4"/>
    <w:rsid w:val="00D50790"/>
    <w:rsid w:val="00D5079B"/>
    <w:rsid w:val="00D52D4B"/>
    <w:rsid w:val="00D53B1B"/>
    <w:rsid w:val="00D53CE2"/>
    <w:rsid w:val="00D54378"/>
    <w:rsid w:val="00D553C1"/>
    <w:rsid w:val="00D5649D"/>
    <w:rsid w:val="00D605BE"/>
    <w:rsid w:val="00D629C1"/>
    <w:rsid w:val="00D629F4"/>
    <w:rsid w:val="00D62C88"/>
    <w:rsid w:val="00D6355D"/>
    <w:rsid w:val="00D63A04"/>
    <w:rsid w:val="00D6478C"/>
    <w:rsid w:val="00D65326"/>
    <w:rsid w:val="00D65509"/>
    <w:rsid w:val="00D718B7"/>
    <w:rsid w:val="00D72FE2"/>
    <w:rsid w:val="00D75155"/>
    <w:rsid w:val="00D7582F"/>
    <w:rsid w:val="00D7744F"/>
    <w:rsid w:val="00D8158A"/>
    <w:rsid w:val="00D81DE2"/>
    <w:rsid w:val="00D81EF3"/>
    <w:rsid w:val="00D822D1"/>
    <w:rsid w:val="00D82D65"/>
    <w:rsid w:val="00D83CDE"/>
    <w:rsid w:val="00D877B7"/>
    <w:rsid w:val="00D87D1E"/>
    <w:rsid w:val="00D92A59"/>
    <w:rsid w:val="00D92D38"/>
    <w:rsid w:val="00D933AC"/>
    <w:rsid w:val="00D94D05"/>
    <w:rsid w:val="00D95983"/>
    <w:rsid w:val="00D968E7"/>
    <w:rsid w:val="00D96E78"/>
    <w:rsid w:val="00DA07EC"/>
    <w:rsid w:val="00DA14AC"/>
    <w:rsid w:val="00DA1DA8"/>
    <w:rsid w:val="00DA24EC"/>
    <w:rsid w:val="00DA2AEE"/>
    <w:rsid w:val="00DA3529"/>
    <w:rsid w:val="00DA4198"/>
    <w:rsid w:val="00DA45AE"/>
    <w:rsid w:val="00DA4E13"/>
    <w:rsid w:val="00DA5629"/>
    <w:rsid w:val="00DA56B1"/>
    <w:rsid w:val="00DA68A2"/>
    <w:rsid w:val="00DA6B30"/>
    <w:rsid w:val="00DA7348"/>
    <w:rsid w:val="00DA7854"/>
    <w:rsid w:val="00DB202D"/>
    <w:rsid w:val="00DB261E"/>
    <w:rsid w:val="00DB2713"/>
    <w:rsid w:val="00DB2B22"/>
    <w:rsid w:val="00DB2E7E"/>
    <w:rsid w:val="00DB5C93"/>
    <w:rsid w:val="00DB6150"/>
    <w:rsid w:val="00DB74C8"/>
    <w:rsid w:val="00DB7BCF"/>
    <w:rsid w:val="00DC0484"/>
    <w:rsid w:val="00DC0D4B"/>
    <w:rsid w:val="00DC212B"/>
    <w:rsid w:val="00DC303F"/>
    <w:rsid w:val="00DC3227"/>
    <w:rsid w:val="00DC3337"/>
    <w:rsid w:val="00DC4026"/>
    <w:rsid w:val="00DC574C"/>
    <w:rsid w:val="00DC5B4D"/>
    <w:rsid w:val="00DC5C71"/>
    <w:rsid w:val="00DC6828"/>
    <w:rsid w:val="00DC6FE5"/>
    <w:rsid w:val="00DC7618"/>
    <w:rsid w:val="00DD2C29"/>
    <w:rsid w:val="00DD598A"/>
    <w:rsid w:val="00DD6D50"/>
    <w:rsid w:val="00DD7870"/>
    <w:rsid w:val="00DD7AF9"/>
    <w:rsid w:val="00DD7B3F"/>
    <w:rsid w:val="00DE0035"/>
    <w:rsid w:val="00DE047F"/>
    <w:rsid w:val="00DE1534"/>
    <w:rsid w:val="00DE1BB0"/>
    <w:rsid w:val="00DE1BD1"/>
    <w:rsid w:val="00DE2A14"/>
    <w:rsid w:val="00DE2A39"/>
    <w:rsid w:val="00DE4552"/>
    <w:rsid w:val="00DE4AD4"/>
    <w:rsid w:val="00DE52E5"/>
    <w:rsid w:val="00DE568E"/>
    <w:rsid w:val="00DE5AC5"/>
    <w:rsid w:val="00DE6427"/>
    <w:rsid w:val="00DE67CD"/>
    <w:rsid w:val="00DF5E93"/>
    <w:rsid w:val="00E00259"/>
    <w:rsid w:val="00E011CC"/>
    <w:rsid w:val="00E01255"/>
    <w:rsid w:val="00E023C2"/>
    <w:rsid w:val="00E03396"/>
    <w:rsid w:val="00E03C29"/>
    <w:rsid w:val="00E0495F"/>
    <w:rsid w:val="00E059F5"/>
    <w:rsid w:val="00E131F5"/>
    <w:rsid w:val="00E13212"/>
    <w:rsid w:val="00E14F4D"/>
    <w:rsid w:val="00E1568E"/>
    <w:rsid w:val="00E16C40"/>
    <w:rsid w:val="00E16D46"/>
    <w:rsid w:val="00E16EEC"/>
    <w:rsid w:val="00E17402"/>
    <w:rsid w:val="00E1783E"/>
    <w:rsid w:val="00E17F4A"/>
    <w:rsid w:val="00E21BED"/>
    <w:rsid w:val="00E2224E"/>
    <w:rsid w:val="00E24E49"/>
    <w:rsid w:val="00E30E3C"/>
    <w:rsid w:val="00E3148D"/>
    <w:rsid w:val="00E32709"/>
    <w:rsid w:val="00E3413A"/>
    <w:rsid w:val="00E370EA"/>
    <w:rsid w:val="00E4070F"/>
    <w:rsid w:val="00E41A0A"/>
    <w:rsid w:val="00E4265E"/>
    <w:rsid w:val="00E431D5"/>
    <w:rsid w:val="00E43553"/>
    <w:rsid w:val="00E44947"/>
    <w:rsid w:val="00E4596D"/>
    <w:rsid w:val="00E45E5E"/>
    <w:rsid w:val="00E46A10"/>
    <w:rsid w:val="00E475AE"/>
    <w:rsid w:val="00E475FF"/>
    <w:rsid w:val="00E51B51"/>
    <w:rsid w:val="00E524BE"/>
    <w:rsid w:val="00E52BFC"/>
    <w:rsid w:val="00E575C9"/>
    <w:rsid w:val="00E611AA"/>
    <w:rsid w:val="00E61758"/>
    <w:rsid w:val="00E61FC3"/>
    <w:rsid w:val="00E62180"/>
    <w:rsid w:val="00E62787"/>
    <w:rsid w:val="00E649BC"/>
    <w:rsid w:val="00E64F91"/>
    <w:rsid w:val="00E6519F"/>
    <w:rsid w:val="00E6584E"/>
    <w:rsid w:val="00E661E5"/>
    <w:rsid w:val="00E66567"/>
    <w:rsid w:val="00E66EC6"/>
    <w:rsid w:val="00E67EAE"/>
    <w:rsid w:val="00E70ADB"/>
    <w:rsid w:val="00E70BF4"/>
    <w:rsid w:val="00E7487D"/>
    <w:rsid w:val="00E75A67"/>
    <w:rsid w:val="00E76463"/>
    <w:rsid w:val="00E7659D"/>
    <w:rsid w:val="00E767E2"/>
    <w:rsid w:val="00E76AB0"/>
    <w:rsid w:val="00E77559"/>
    <w:rsid w:val="00E77582"/>
    <w:rsid w:val="00E80104"/>
    <w:rsid w:val="00E8070D"/>
    <w:rsid w:val="00E810D4"/>
    <w:rsid w:val="00E81CB7"/>
    <w:rsid w:val="00E81ED1"/>
    <w:rsid w:val="00E86600"/>
    <w:rsid w:val="00E86D77"/>
    <w:rsid w:val="00E870FA"/>
    <w:rsid w:val="00E8753F"/>
    <w:rsid w:val="00E87589"/>
    <w:rsid w:val="00E875CA"/>
    <w:rsid w:val="00E87C72"/>
    <w:rsid w:val="00E87CE3"/>
    <w:rsid w:val="00E90E38"/>
    <w:rsid w:val="00E90F07"/>
    <w:rsid w:val="00E90FDE"/>
    <w:rsid w:val="00E918D7"/>
    <w:rsid w:val="00E922B1"/>
    <w:rsid w:val="00E92507"/>
    <w:rsid w:val="00E92BE7"/>
    <w:rsid w:val="00E92FF9"/>
    <w:rsid w:val="00E95E4A"/>
    <w:rsid w:val="00E96178"/>
    <w:rsid w:val="00E96A8F"/>
    <w:rsid w:val="00EA339F"/>
    <w:rsid w:val="00EA3E09"/>
    <w:rsid w:val="00EA3F0F"/>
    <w:rsid w:val="00EA400F"/>
    <w:rsid w:val="00EA44F4"/>
    <w:rsid w:val="00EA5FD8"/>
    <w:rsid w:val="00EB0B3A"/>
    <w:rsid w:val="00EB0D38"/>
    <w:rsid w:val="00EB1D63"/>
    <w:rsid w:val="00EB35A3"/>
    <w:rsid w:val="00EB3756"/>
    <w:rsid w:val="00EB396E"/>
    <w:rsid w:val="00EB4770"/>
    <w:rsid w:val="00EB528D"/>
    <w:rsid w:val="00EB531D"/>
    <w:rsid w:val="00EC5EDC"/>
    <w:rsid w:val="00EC6A1F"/>
    <w:rsid w:val="00EC6C4A"/>
    <w:rsid w:val="00EC7867"/>
    <w:rsid w:val="00ED0207"/>
    <w:rsid w:val="00ED02FE"/>
    <w:rsid w:val="00ED0D5E"/>
    <w:rsid w:val="00ED1313"/>
    <w:rsid w:val="00ED2233"/>
    <w:rsid w:val="00ED24F5"/>
    <w:rsid w:val="00ED374B"/>
    <w:rsid w:val="00ED6A50"/>
    <w:rsid w:val="00ED6CA5"/>
    <w:rsid w:val="00ED79B1"/>
    <w:rsid w:val="00EE12C4"/>
    <w:rsid w:val="00EE1845"/>
    <w:rsid w:val="00EE2C09"/>
    <w:rsid w:val="00EE2F5F"/>
    <w:rsid w:val="00EE5398"/>
    <w:rsid w:val="00EE5822"/>
    <w:rsid w:val="00EE625A"/>
    <w:rsid w:val="00EE724C"/>
    <w:rsid w:val="00EE7E33"/>
    <w:rsid w:val="00EF03DE"/>
    <w:rsid w:val="00EF0557"/>
    <w:rsid w:val="00EF0D6C"/>
    <w:rsid w:val="00EF15C0"/>
    <w:rsid w:val="00EF1C4C"/>
    <w:rsid w:val="00EF1DE1"/>
    <w:rsid w:val="00EF34A8"/>
    <w:rsid w:val="00EF5116"/>
    <w:rsid w:val="00EF7035"/>
    <w:rsid w:val="00EF7751"/>
    <w:rsid w:val="00EF7C48"/>
    <w:rsid w:val="00EF7D1C"/>
    <w:rsid w:val="00F00447"/>
    <w:rsid w:val="00F010C9"/>
    <w:rsid w:val="00F01560"/>
    <w:rsid w:val="00F02208"/>
    <w:rsid w:val="00F03DCF"/>
    <w:rsid w:val="00F04028"/>
    <w:rsid w:val="00F04B1B"/>
    <w:rsid w:val="00F05D63"/>
    <w:rsid w:val="00F07281"/>
    <w:rsid w:val="00F1008F"/>
    <w:rsid w:val="00F10333"/>
    <w:rsid w:val="00F11984"/>
    <w:rsid w:val="00F132DD"/>
    <w:rsid w:val="00F1359C"/>
    <w:rsid w:val="00F13EFC"/>
    <w:rsid w:val="00F14001"/>
    <w:rsid w:val="00F147E8"/>
    <w:rsid w:val="00F14EA4"/>
    <w:rsid w:val="00F15569"/>
    <w:rsid w:val="00F16EC9"/>
    <w:rsid w:val="00F20F6C"/>
    <w:rsid w:val="00F22263"/>
    <w:rsid w:val="00F22875"/>
    <w:rsid w:val="00F24B87"/>
    <w:rsid w:val="00F25B99"/>
    <w:rsid w:val="00F261F2"/>
    <w:rsid w:val="00F26477"/>
    <w:rsid w:val="00F2738E"/>
    <w:rsid w:val="00F3160A"/>
    <w:rsid w:val="00F31DEA"/>
    <w:rsid w:val="00F33CE6"/>
    <w:rsid w:val="00F36A63"/>
    <w:rsid w:val="00F40436"/>
    <w:rsid w:val="00F40AAE"/>
    <w:rsid w:val="00F41409"/>
    <w:rsid w:val="00F415DB"/>
    <w:rsid w:val="00F4326D"/>
    <w:rsid w:val="00F43808"/>
    <w:rsid w:val="00F43818"/>
    <w:rsid w:val="00F44051"/>
    <w:rsid w:val="00F440E2"/>
    <w:rsid w:val="00F4412D"/>
    <w:rsid w:val="00F452E4"/>
    <w:rsid w:val="00F458C4"/>
    <w:rsid w:val="00F45E69"/>
    <w:rsid w:val="00F466BD"/>
    <w:rsid w:val="00F46DFD"/>
    <w:rsid w:val="00F46F9B"/>
    <w:rsid w:val="00F47C18"/>
    <w:rsid w:val="00F502B7"/>
    <w:rsid w:val="00F515F0"/>
    <w:rsid w:val="00F52B7A"/>
    <w:rsid w:val="00F52CEE"/>
    <w:rsid w:val="00F545FC"/>
    <w:rsid w:val="00F55327"/>
    <w:rsid w:val="00F553C5"/>
    <w:rsid w:val="00F57174"/>
    <w:rsid w:val="00F61082"/>
    <w:rsid w:val="00F6186A"/>
    <w:rsid w:val="00F62FCF"/>
    <w:rsid w:val="00F64D21"/>
    <w:rsid w:val="00F65D48"/>
    <w:rsid w:val="00F664AB"/>
    <w:rsid w:val="00F715D5"/>
    <w:rsid w:val="00F715D7"/>
    <w:rsid w:val="00F723E6"/>
    <w:rsid w:val="00F743A0"/>
    <w:rsid w:val="00F74799"/>
    <w:rsid w:val="00F762C4"/>
    <w:rsid w:val="00F770BA"/>
    <w:rsid w:val="00F77106"/>
    <w:rsid w:val="00F814A6"/>
    <w:rsid w:val="00F81793"/>
    <w:rsid w:val="00F821D2"/>
    <w:rsid w:val="00F82AF2"/>
    <w:rsid w:val="00F857B6"/>
    <w:rsid w:val="00F9142D"/>
    <w:rsid w:val="00F91449"/>
    <w:rsid w:val="00F91C33"/>
    <w:rsid w:val="00F9225A"/>
    <w:rsid w:val="00F936AB"/>
    <w:rsid w:val="00F94093"/>
    <w:rsid w:val="00F94217"/>
    <w:rsid w:val="00F949D3"/>
    <w:rsid w:val="00F95C18"/>
    <w:rsid w:val="00FA02F1"/>
    <w:rsid w:val="00FA0377"/>
    <w:rsid w:val="00FA102C"/>
    <w:rsid w:val="00FA269C"/>
    <w:rsid w:val="00FA5092"/>
    <w:rsid w:val="00FA562B"/>
    <w:rsid w:val="00FA5D69"/>
    <w:rsid w:val="00FB0727"/>
    <w:rsid w:val="00FB0898"/>
    <w:rsid w:val="00FB11EE"/>
    <w:rsid w:val="00FB13A4"/>
    <w:rsid w:val="00FB2308"/>
    <w:rsid w:val="00FB2403"/>
    <w:rsid w:val="00FB2C88"/>
    <w:rsid w:val="00FB3B92"/>
    <w:rsid w:val="00FB3D0D"/>
    <w:rsid w:val="00FB3D8A"/>
    <w:rsid w:val="00FB4715"/>
    <w:rsid w:val="00FB4915"/>
    <w:rsid w:val="00FB5C31"/>
    <w:rsid w:val="00FB6980"/>
    <w:rsid w:val="00FC1396"/>
    <w:rsid w:val="00FC3667"/>
    <w:rsid w:val="00FC4D36"/>
    <w:rsid w:val="00FC673C"/>
    <w:rsid w:val="00FC6A5B"/>
    <w:rsid w:val="00FC77B7"/>
    <w:rsid w:val="00FD0D92"/>
    <w:rsid w:val="00FD30F6"/>
    <w:rsid w:val="00FD40D5"/>
    <w:rsid w:val="00FD513C"/>
    <w:rsid w:val="00FD6044"/>
    <w:rsid w:val="00FD6055"/>
    <w:rsid w:val="00FE220A"/>
    <w:rsid w:val="00FE292A"/>
    <w:rsid w:val="00FE2ACA"/>
    <w:rsid w:val="00FE4DB4"/>
    <w:rsid w:val="00FE5088"/>
    <w:rsid w:val="00FE7680"/>
    <w:rsid w:val="00FF000F"/>
    <w:rsid w:val="00FF08F8"/>
    <w:rsid w:val="00FF0ABA"/>
    <w:rsid w:val="00FF10DB"/>
    <w:rsid w:val="00FF145E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4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B5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46"/>
  </w:style>
  <w:style w:type="table" w:styleId="TableGrid">
    <w:name w:val="Table Grid"/>
    <w:basedOn w:val="TableNormal"/>
    <w:uiPriority w:val="59"/>
    <w:rsid w:val="00735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735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46"/>
  </w:style>
  <w:style w:type="paragraph" w:styleId="BalloonText">
    <w:name w:val="Balloon Text"/>
    <w:basedOn w:val="Normal"/>
    <w:link w:val="BalloonTextChar"/>
    <w:uiPriority w:val="99"/>
    <w:semiHidden/>
    <w:unhideWhenUsed/>
    <w:rsid w:val="0073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6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5EAF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5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A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A46C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43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2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otnoteReference">
    <w:name w:val="footnote reference"/>
    <w:basedOn w:val="DefaultParagraphFont"/>
    <w:semiHidden/>
    <w:rsid w:val="004432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28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2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328A"/>
    <w:rPr>
      <w:vertAlign w:val="superscript"/>
    </w:rPr>
  </w:style>
  <w:style w:type="paragraph" w:styleId="BodyText">
    <w:name w:val="Body Text"/>
    <w:basedOn w:val="Normal"/>
    <w:link w:val="BodyTextChar"/>
    <w:rsid w:val="00C71610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716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C71610"/>
    <w:pPr>
      <w:spacing w:after="0" w:line="240" w:lineRule="auto"/>
      <w:jc w:val="center"/>
    </w:pPr>
    <w:rPr>
      <w:rFonts w:ascii="Times New Roman" w:eastAsia="Times New Roman" w:hAnsi="Times New Roman" w:cs="David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71610"/>
    <w:rPr>
      <w:rFonts w:ascii="Times New Roman" w:eastAsia="Times New Roman" w:hAnsi="Times New Roman" w:cs="David"/>
      <w:sz w:val="72"/>
      <w:szCs w:val="72"/>
    </w:rPr>
  </w:style>
  <w:style w:type="paragraph" w:styleId="Caption">
    <w:name w:val="caption"/>
    <w:basedOn w:val="Normal"/>
    <w:next w:val="Normal"/>
    <w:uiPriority w:val="35"/>
    <w:qFormat/>
    <w:rsid w:val="00C71610"/>
    <w:pPr>
      <w:spacing w:line="240" w:lineRule="auto"/>
    </w:pPr>
    <w:rPr>
      <w:rFonts w:ascii="Times New Roman" w:eastAsia="Times New Roman" w:hAnsi="Times New Roman" w:cs="David"/>
      <w:b/>
      <w:bCs/>
    </w:rPr>
  </w:style>
  <w:style w:type="paragraph" w:styleId="NormalWeb">
    <w:name w:val="Normal (Web)"/>
    <w:basedOn w:val="Normal"/>
    <w:rsid w:val="00AB0A6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blueb">
    <w:name w:val="c_blue b"/>
    <w:rsid w:val="00AB0A65"/>
    <w:rPr>
      <w:rtl/>
    </w:rPr>
  </w:style>
  <w:style w:type="character" w:styleId="Strong">
    <w:name w:val="Strong"/>
    <w:qFormat/>
    <w:rsid w:val="00AB0A65"/>
    <w:rPr>
      <w:b/>
      <w:bCs/>
    </w:rPr>
  </w:style>
  <w:style w:type="table" w:customStyle="1" w:styleId="1">
    <w:name w:val="טבלת רשת1"/>
    <w:basedOn w:val="TableNormal"/>
    <w:next w:val="TableGrid"/>
    <w:uiPriority w:val="59"/>
    <w:rsid w:val="009D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טבלת רשת2"/>
    <w:basedOn w:val="TableNormal"/>
    <w:next w:val="TableGrid"/>
    <w:uiPriority w:val="59"/>
    <w:rsid w:val="000C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C4016A"/>
  </w:style>
  <w:style w:type="character" w:styleId="IntenseReference">
    <w:name w:val="Intense Reference"/>
    <w:basedOn w:val="DefaultParagraphFont"/>
    <w:uiPriority w:val="32"/>
    <w:qFormat/>
    <w:rsid w:val="001D39CC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9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9C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D39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39CC"/>
    <w:rPr>
      <w:i/>
      <w:iCs/>
      <w:color w:val="000000" w:themeColor="text1"/>
    </w:rPr>
  </w:style>
  <w:style w:type="paragraph" w:customStyle="1" w:styleId="10">
    <w:name w:val="סגנון1"/>
    <w:basedOn w:val="Quote"/>
    <w:link w:val="11"/>
    <w:qFormat/>
    <w:rsid w:val="001D39CC"/>
    <w:pPr>
      <w:jc w:val="center"/>
    </w:pPr>
    <w:rPr>
      <w:b/>
      <w:bCs/>
      <w:i w:val="0"/>
      <w:iCs w:val="0"/>
      <w:sz w:val="28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B87"/>
    <w:pPr>
      <w:spacing w:line="276" w:lineRule="auto"/>
      <w:outlineLvl w:val="9"/>
    </w:pPr>
    <w:rPr>
      <w:rtl/>
      <w:cs/>
    </w:rPr>
  </w:style>
  <w:style w:type="character" w:customStyle="1" w:styleId="11">
    <w:name w:val="סגנון1 תו"/>
    <w:basedOn w:val="QuoteChar"/>
    <w:link w:val="10"/>
    <w:rsid w:val="001D39CC"/>
    <w:rPr>
      <w:b/>
      <w:bCs/>
      <w:i w:val="0"/>
      <w:iCs w:val="0"/>
      <w:color w:val="000000" w:themeColor="text1"/>
      <w:sz w:val="28"/>
      <w:szCs w:val="2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24B8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F24B8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4B8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24B87"/>
    <w:rPr>
      <w:b/>
      <w:bCs/>
      <w:i/>
      <w:iCs/>
      <w:color w:val="4F81BD" w:themeColor="accent1"/>
    </w:rPr>
  </w:style>
  <w:style w:type="table" w:customStyle="1" w:styleId="3">
    <w:name w:val="טבלת רשת3"/>
    <w:basedOn w:val="TableNormal"/>
    <w:next w:val="TableGrid"/>
    <w:rsid w:val="00E1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046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92D38"/>
    <w:pPr>
      <w:spacing w:after="100" w:line="276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92D3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92D3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92D3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92D3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92D3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92D38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47"/>
    <w:pPr>
      <w:bidi/>
    </w:pPr>
  </w:style>
  <w:style w:type="paragraph" w:styleId="1">
    <w:name w:val="heading 1"/>
    <w:basedOn w:val="a"/>
    <w:next w:val="a"/>
    <w:link w:val="10"/>
    <w:uiPriority w:val="9"/>
    <w:qFormat/>
    <w:rsid w:val="004B5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3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2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2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646"/>
  </w:style>
  <w:style w:type="table" w:styleId="a5">
    <w:name w:val="Table Grid"/>
    <w:basedOn w:val="a1"/>
    <w:uiPriority w:val="59"/>
    <w:rsid w:val="00735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nhideWhenUsed/>
    <w:rsid w:val="00735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35646"/>
  </w:style>
  <w:style w:type="paragraph" w:styleId="a8">
    <w:name w:val="Balloon Text"/>
    <w:basedOn w:val="a"/>
    <w:link w:val="a9"/>
    <w:uiPriority w:val="99"/>
    <w:semiHidden/>
    <w:unhideWhenUsed/>
    <w:rsid w:val="0073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356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665"/>
    <w:pPr>
      <w:ind w:left="720"/>
      <w:contextualSpacing/>
    </w:pPr>
  </w:style>
  <w:style w:type="paragraph" w:styleId="ab">
    <w:name w:val="No Spacing"/>
    <w:link w:val="ac"/>
    <w:uiPriority w:val="1"/>
    <w:qFormat/>
    <w:rsid w:val="004B5EAF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4B5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67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ae"/>
    <w:semiHidden/>
    <w:rsid w:val="00BA4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טקסט הערת שוליים תו"/>
    <w:basedOn w:val="a0"/>
    <w:link w:val="ad"/>
    <w:semiHidden/>
    <w:rsid w:val="00BA46CE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כותרת 3 תו"/>
    <w:basedOn w:val="a0"/>
    <w:link w:val="3"/>
    <w:uiPriority w:val="9"/>
    <w:rsid w:val="004432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semiHidden/>
    <w:rsid w:val="00443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כותרת 6 תו"/>
    <w:basedOn w:val="a0"/>
    <w:link w:val="6"/>
    <w:uiPriority w:val="9"/>
    <w:semiHidden/>
    <w:rsid w:val="004432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">
    <w:name w:val="footnote reference"/>
    <w:basedOn w:val="a0"/>
    <w:semiHidden/>
    <w:rsid w:val="0044328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4328A"/>
    <w:pPr>
      <w:spacing w:after="0" w:line="240" w:lineRule="auto"/>
    </w:pPr>
    <w:rPr>
      <w:sz w:val="20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44328A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4328A"/>
    <w:rPr>
      <w:vertAlign w:val="superscript"/>
    </w:rPr>
  </w:style>
  <w:style w:type="paragraph" w:styleId="af3">
    <w:name w:val="Body Text"/>
    <w:basedOn w:val="a"/>
    <w:link w:val="af4"/>
    <w:rsid w:val="00C71610"/>
    <w:pPr>
      <w:bidi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4">
    <w:name w:val="גוף טקסט תו"/>
    <w:basedOn w:val="a0"/>
    <w:link w:val="af3"/>
    <w:rsid w:val="00C716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Title"/>
    <w:basedOn w:val="a"/>
    <w:link w:val="af6"/>
    <w:qFormat/>
    <w:rsid w:val="00C71610"/>
    <w:pPr>
      <w:spacing w:after="0" w:line="240" w:lineRule="auto"/>
      <w:jc w:val="center"/>
    </w:pPr>
    <w:rPr>
      <w:rFonts w:ascii="Times New Roman" w:eastAsia="Times New Roman" w:hAnsi="Times New Roman" w:cs="David"/>
      <w:sz w:val="72"/>
      <w:szCs w:val="72"/>
    </w:rPr>
  </w:style>
  <w:style w:type="character" w:customStyle="1" w:styleId="af6">
    <w:name w:val="כותרת טקסט תו"/>
    <w:basedOn w:val="a0"/>
    <w:link w:val="af5"/>
    <w:rsid w:val="00C71610"/>
    <w:rPr>
      <w:rFonts w:ascii="Times New Roman" w:eastAsia="Times New Roman" w:hAnsi="Times New Roman" w:cs="David"/>
      <w:sz w:val="72"/>
      <w:szCs w:val="72"/>
    </w:rPr>
  </w:style>
  <w:style w:type="paragraph" w:styleId="af7">
    <w:name w:val="caption"/>
    <w:basedOn w:val="a"/>
    <w:next w:val="a"/>
    <w:uiPriority w:val="35"/>
    <w:qFormat/>
    <w:rsid w:val="00C71610"/>
    <w:pPr>
      <w:spacing w:line="240" w:lineRule="auto"/>
    </w:pPr>
    <w:rPr>
      <w:rFonts w:ascii="Times New Roman" w:eastAsia="Times New Roman" w:hAnsi="Times New Roman" w:cs="David"/>
      <w:b/>
      <w:bCs/>
    </w:rPr>
  </w:style>
  <w:style w:type="paragraph" w:styleId="NormalWeb">
    <w:name w:val="Normal (Web)"/>
    <w:basedOn w:val="a"/>
    <w:rsid w:val="00AB0A6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blueb">
    <w:name w:val="c_blue b"/>
    <w:rsid w:val="00AB0A65"/>
    <w:rPr>
      <w:rtl/>
    </w:rPr>
  </w:style>
  <w:style w:type="character" w:styleId="af8">
    <w:name w:val="Strong"/>
    <w:qFormat/>
    <w:rsid w:val="00AB0A65"/>
    <w:rPr>
      <w:b/>
      <w:bCs/>
    </w:rPr>
  </w:style>
  <w:style w:type="table" w:customStyle="1" w:styleId="11">
    <w:name w:val="טבלת רשת1"/>
    <w:basedOn w:val="a1"/>
    <w:next w:val="a5"/>
    <w:uiPriority w:val="59"/>
    <w:rsid w:val="009D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5"/>
    <w:uiPriority w:val="59"/>
    <w:rsid w:val="000C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ללא מרווח תו"/>
    <w:basedOn w:val="a0"/>
    <w:link w:val="ab"/>
    <w:uiPriority w:val="1"/>
    <w:rsid w:val="00C4016A"/>
  </w:style>
  <w:style w:type="character" w:styleId="af9">
    <w:name w:val="Intense Reference"/>
    <w:basedOn w:val="a0"/>
    <w:uiPriority w:val="32"/>
    <w:qFormat/>
    <w:rsid w:val="001D39CC"/>
    <w:rPr>
      <w:b/>
      <w:bCs/>
      <w:smallCaps/>
      <w:color w:val="C0504D" w:themeColor="accent2"/>
      <w:spacing w:val="5"/>
      <w:u w:val="single"/>
    </w:rPr>
  </w:style>
  <w:style w:type="paragraph" w:styleId="afa">
    <w:name w:val="Intense Quote"/>
    <w:basedOn w:val="a"/>
    <w:next w:val="a"/>
    <w:link w:val="afb"/>
    <w:uiPriority w:val="30"/>
    <w:qFormat/>
    <w:rsid w:val="001D39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ציטוט חזק תו"/>
    <w:basedOn w:val="a0"/>
    <w:link w:val="afa"/>
    <w:uiPriority w:val="30"/>
    <w:rsid w:val="001D39CC"/>
    <w:rPr>
      <w:b/>
      <w:bCs/>
      <w:i/>
      <w:iCs/>
      <w:color w:val="4F81BD" w:themeColor="accent1"/>
    </w:rPr>
  </w:style>
  <w:style w:type="paragraph" w:styleId="afc">
    <w:name w:val="Quote"/>
    <w:basedOn w:val="a"/>
    <w:next w:val="a"/>
    <w:link w:val="afd"/>
    <w:uiPriority w:val="29"/>
    <w:qFormat/>
    <w:rsid w:val="001D39CC"/>
    <w:rPr>
      <w:i/>
      <w:iCs/>
      <w:color w:val="000000" w:themeColor="text1"/>
    </w:rPr>
  </w:style>
  <w:style w:type="character" w:customStyle="1" w:styleId="afd">
    <w:name w:val="ציטוט תו"/>
    <w:basedOn w:val="a0"/>
    <w:link w:val="afc"/>
    <w:uiPriority w:val="29"/>
    <w:rsid w:val="001D39CC"/>
    <w:rPr>
      <w:i/>
      <w:iCs/>
      <w:color w:val="000000" w:themeColor="text1"/>
    </w:rPr>
  </w:style>
  <w:style w:type="paragraph" w:customStyle="1" w:styleId="12">
    <w:name w:val="סגנון1"/>
    <w:basedOn w:val="afc"/>
    <w:link w:val="13"/>
    <w:qFormat/>
    <w:rsid w:val="001D39CC"/>
    <w:pPr>
      <w:jc w:val="center"/>
    </w:pPr>
    <w:rPr>
      <w:b/>
      <w:bCs/>
      <w:i w:val="0"/>
      <w:iCs w:val="0"/>
      <w:sz w:val="28"/>
      <w:szCs w:val="28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F24B87"/>
    <w:pPr>
      <w:spacing w:line="276" w:lineRule="auto"/>
      <w:outlineLvl w:val="9"/>
    </w:pPr>
    <w:rPr>
      <w:rtl/>
      <w:cs/>
    </w:rPr>
  </w:style>
  <w:style w:type="character" w:customStyle="1" w:styleId="13">
    <w:name w:val="סגנון1 תו"/>
    <w:basedOn w:val="afd"/>
    <w:link w:val="12"/>
    <w:rsid w:val="001D39CC"/>
    <w:rPr>
      <w:b/>
      <w:bCs/>
      <w:i w:val="0"/>
      <w:iCs w:val="0"/>
      <w:color w:val="000000" w:themeColor="text1"/>
      <w:sz w:val="28"/>
      <w:szCs w:val="28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F24B87"/>
    <w:pPr>
      <w:spacing w:after="100"/>
      <w:ind w:left="220"/>
    </w:pPr>
  </w:style>
  <w:style w:type="paragraph" w:styleId="TOC1">
    <w:name w:val="toc 1"/>
    <w:basedOn w:val="a"/>
    <w:next w:val="a"/>
    <w:autoRedefine/>
    <w:uiPriority w:val="39"/>
    <w:unhideWhenUsed/>
    <w:rsid w:val="00F24B87"/>
    <w:pPr>
      <w:spacing w:after="100"/>
    </w:pPr>
  </w:style>
  <w:style w:type="character" w:styleId="Hyperlink">
    <w:name w:val="Hyperlink"/>
    <w:basedOn w:val="a0"/>
    <w:uiPriority w:val="99"/>
    <w:unhideWhenUsed/>
    <w:rsid w:val="00F24B87"/>
    <w:rPr>
      <w:color w:val="0000FF" w:themeColor="hyperlink"/>
      <w:u w:val="single"/>
    </w:rPr>
  </w:style>
  <w:style w:type="character" w:styleId="aff">
    <w:name w:val="Intense Emphasis"/>
    <w:basedOn w:val="a0"/>
    <w:uiPriority w:val="21"/>
    <w:qFormat/>
    <w:rsid w:val="00F24B87"/>
    <w:rPr>
      <w:b/>
      <w:bCs/>
      <w:i/>
      <w:iCs/>
      <w:color w:val="4F81BD" w:themeColor="accent1"/>
    </w:rPr>
  </w:style>
  <w:style w:type="table" w:customStyle="1" w:styleId="31">
    <w:name w:val="טבלת רשת3"/>
    <w:basedOn w:val="a1"/>
    <w:next w:val="a5"/>
    <w:rsid w:val="00E1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Light Shading"/>
    <w:basedOn w:val="a1"/>
    <w:uiPriority w:val="60"/>
    <w:rsid w:val="007046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3">
    <w:name w:val="toc 3"/>
    <w:basedOn w:val="a"/>
    <w:next w:val="a"/>
    <w:autoRedefine/>
    <w:uiPriority w:val="39"/>
    <w:unhideWhenUsed/>
    <w:rsid w:val="00D92D38"/>
    <w:pPr>
      <w:spacing w:after="100" w:line="276" w:lineRule="auto"/>
      <w:ind w:left="440"/>
    </w:pPr>
    <w:rPr>
      <w:rFonts w:eastAsiaTheme="minorEastAsia"/>
    </w:rPr>
  </w:style>
  <w:style w:type="paragraph" w:styleId="TOC4">
    <w:name w:val="toc 4"/>
    <w:basedOn w:val="a"/>
    <w:next w:val="a"/>
    <w:autoRedefine/>
    <w:uiPriority w:val="39"/>
    <w:unhideWhenUsed/>
    <w:rsid w:val="00D92D3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a"/>
    <w:next w:val="a"/>
    <w:autoRedefine/>
    <w:uiPriority w:val="39"/>
    <w:unhideWhenUsed/>
    <w:rsid w:val="00D92D3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a"/>
    <w:next w:val="a"/>
    <w:autoRedefine/>
    <w:uiPriority w:val="39"/>
    <w:unhideWhenUsed/>
    <w:rsid w:val="00D92D3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a"/>
    <w:next w:val="a"/>
    <w:autoRedefine/>
    <w:uiPriority w:val="39"/>
    <w:unhideWhenUsed/>
    <w:rsid w:val="00D92D3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a"/>
    <w:next w:val="a"/>
    <w:autoRedefine/>
    <w:uiPriority w:val="39"/>
    <w:unhideWhenUsed/>
    <w:rsid w:val="00D92D3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a"/>
    <w:next w:val="a"/>
    <w:autoRedefine/>
    <w:uiPriority w:val="39"/>
    <w:unhideWhenUsed/>
    <w:rsid w:val="00D92D38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0B9C3D-CCD8-4864-91DB-D37221C3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יסוד</vt:lpstr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תיק יסוד</dc:title>
  <dc:subject>אגף הביטחון</dc:subject>
  <dc:creator>Administrator</dc:creator>
  <cp:lastModifiedBy>danabittan</cp:lastModifiedBy>
  <cp:revision>2</cp:revision>
  <cp:lastPrinted>2015-01-26T08:26:00Z</cp:lastPrinted>
  <dcterms:created xsi:type="dcterms:W3CDTF">2015-03-09T08:58:00Z</dcterms:created>
  <dcterms:modified xsi:type="dcterms:W3CDTF">2015-03-09T08:58:00Z</dcterms:modified>
</cp:coreProperties>
</file>