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CA" w:rsidRDefault="00316ACA" w:rsidP="00316ACA">
      <w:pPr>
        <w:rPr>
          <w:b/>
          <w:bCs/>
          <w:rtl/>
        </w:rPr>
      </w:pPr>
    </w:p>
    <w:p w:rsidR="00316ACA" w:rsidRDefault="00316ACA" w:rsidP="00316ACA">
      <w:pPr>
        <w:rPr>
          <w:b/>
          <w:bCs/>
          <w:rtl/>
        </w:rPr>
      </w:pPr>
    </w:p>
    <w:p w:rsidR="00316ACA" w:rsidRPr="008B5BE2" w:rsidRDefault="00316ACA" w:rsidP="00316ACA">
      <w:pPr>
        <w:rPr>
          <w:b/>
          <w:bCs/>
          <w:rtl/>
        </w:rPr>
      </w:pPr>
      <w:r w:rsidRPr="008B5BE2">
        <w:rPr>
          <w:rFonts w:hint="cs"/>
          <w:b/>
          <w:bCs/>
          <w:rtl/>
        </w:rPr>
        <w:t xml:space="preserve">מרכז </w:t>
      </w:r>
      <w:proofErr w:type="spellStart"/>
      <w:r w:rsidRPr="008B5BE2">
        <w:rPr>
          <w:rFonts w:hint="cs"/>
          <w:b/>
          <w:bCs/>
          <w:rtl/>
        </w:rPr>
        <w:t>ריאן</w:t>
      </w:r>
      <w:proofErr w:type="spellEnd"/>
      <w:r w:rsidRPr="008B5BE2">
        <w:rPr>
          <w:rFonts w:hint="cs"/>
          <w:b/>
          <w:bCs/>
          <w:rtl/>
        </w:rPr>
        <w:t xml:space="preserve"> </w:t>
      </w:r>
    </w:p>
    <w:p w:rsidR="00316ACA" w:rsidRPr="008B5BE2" w:rsidRDefault="00316ACA" w:rsidP="00316ACA">
      <w:pPr>
        <w:rPr>
          <w:rtl/>
        </w:rPr>
      </w:pPr>
      <w:r w:rsidRPr="008B5BE2">
        <w:rPr>
          <w:rFonts w:hint="cs"/>
          <w:rtl/>
        </w:rPr>
        <w:t xml:space="preserve">מרכז </w:t>
      </w:r>
      <w:proofErr w:type="spellStart"/>
      <w:r w:rsidRPr="008B5BE2">
        <w:rPr>
          <w:rFonts w:hint="cs"/>
          <w:rtl/>
        </w:rPr>
        <w:t>ריאן</w:t>
      </w:r>
      <w:proofErr w:type="spellEnd"/>
      <w:r w:rsidRPr="008B5BE2">
        <w:rPr>
          <w:rFonts w:hint="cs"/>
          <w:rtl/>
        </w:rPr>
        <w:t xml:space="preserve"> להכוון תעסוקתי בחברה הבדואית בנגב הוקם בשנת 2010 כשותפות בין ממשלת ישאל </w:t>
      </w:r>
      <w:proofErr w:type="spellStart"/>
      <w:r w:rsidRPr="008B5BE2">
        <w:rPr>
          <w:rFonts w:hint="cs"/>
          <w:rtl/>
        </w:rPr>
        <w:t>וג'ויינט</w:t>
      </w:r>
      <w:proofErr w:type="spellEnd"/>
      <w:r w:rsidRPr="008B5BE2">
        <w:rPr>
          <w:rFonts w:hint="cs"/>
          <w:rtl/>
        </w:rPr>
        <w:t xml:space="preserve"> ישראל ומופעל באמצעות חברת </w:t>
      </w:r>
      <w:proofErr w:type="spellStart"/>
      <w:r w:rsidRPr="008B5BE2">
        <w:rPr>
          <w:rFonts w:hint="cs"/>
          <w:rtl/>
        </w:rPr>
        <w:t>אלפנאר</w:t>
      </w:r>
      <w:proofErr w:type="spellEnd"/>
      <w:r w:rsidRPr="008B5BE2">
        <w:rPr>
          <w:rFonts w:hint="cs"/>
          <w:rtl/>
        </w:rPr>
        <w:t>.</w:t>
      </w:r>
    </w:p>
    <w:p w:rsidR="00316ACA" w:rsidRPr="008B5BE2" w:rsidRDefault="00316ACA" w:rsidP="00316ACA">
      <w:pPr>
        <w:rPr>
          <w:rtl/>
        </w:rPr>
      </w:pPr>
      <w:r w:rsidRPr="008B5BE2">
        <w:rPr>
          <w:rFonts w:hint="cs"/>
          <w:rtl/>
        </w:rPr>
        <w:t>מטרת  העל של המרכז לשלב את האוכלוסייה הבדואית בשוק העבודה על ידי טיפול בסוגיית התעסוקה על כל היבטיה.</w:t>
      </w:r>
    </w:p>
    <w:p w:rsidR="00316ACA" w:rsidRPr="008B5BE2" w:rsidRDefault="00316ACA" w:rsidP="00316ACA">
      <w:pPr>
        <w:rPr>
          <w:rtl/>
        </w:rPr>
      </w:pPr>
      <w:r w:rsidRPr="008B5BE2">
        <w:rPr>
          <w:rFonts w:hint="cs"/>
          <w:rtl/>
        </w:rPr>
        <w:t>צוות המרכז מורכב מעובדים מקצועיים, בני החברה הבדואית אשר מכירים את ההזדמנויות, החסמים השונים ואת עולם התעסוקה על דרישותיו.</w:t>
      </w:r>
    </w:p>
    <w:p w:rsidR="00316ACA" w:rsidRPr="008B5BE2" w:rsidRDefault="00316ACA" w:rsidP="00316ACA">
      <w:pPr>
        <w:rPr>
          <w:rtl/>
        </w:rPr>
      </w:pPr>
      <w:r w:rsidRPr="008B5BE2">
        <w:rPr>
          <w:rFonts w:hint="cs"/>
          <w:rtl/>
        </w:rPr>
        <w:t xml:space="preserve">התכנית ממוקדת בהקמת מרכזי תעסוקה רב תחומיים בישובים הבדואית בנגב, המלווים על ידי צוות מומחי תחום. עדה כה הוקמו המרכז האזורי ומרכזים מקומיים ביישובים חורה, שגב- שלטום, רהט, </w:t>
      </w:r>
      <w:proofErr w:type="spellStart"/>
      <w:r w:rsidRPr="008B5BE2">
        <w:rPr>
          <w:rFonts w:hint="cs"/>
          <w:rtl/>
        </w:rPr>
        <w:t>לקייה</w:t>
      </w:r>
      <w:proofErr w:type="spellEnd"/>
      <w:r w:rsidRPr="008B5BE2">
        <w:rPr>
          <w:rFonts w:hint="cs"/>
          <w:rtl/>
        </w:rPr>
        <w:t xml:space="preserve">, ערערה ותל שבע . עד סוף 2014 יוקמו מרכזים נוספים </w:t>
      </w:r>
      <w:proofErr w:type="spellStart"/>
      <w:r w:rsidRPr="008B5BE2">
        <w:rPr>
          <w:rFonts w:hint="cs"/>
          <w:rtl/>
        </w:rPr>
        <w:t>בכסייפה</w:t>
      </w:r>
      <w:proofErr w:type="spellEnd"/>
      <w:r w:rsidRPr="008B5BE2">
        <w:rPr>
          <w:rFonts w:hint="cs"/>
          <w:rtl/>
        </w:rPr>
        <w:t xml:space="preserve">, מועצה אזורית </w:t>
      </w:r>
      <w:proofErr w:type="spellStart"/>
      <w:r w:rsidRPr="008B5BE2">
        <w:rPr>
          <w:rFonts w:hint="cs"/>
          <w:rtl/>
        </w:rPr>
        <w:t>אלקסום</w:t>
      </w:r>
      <w:proofErr w:type="spellEnd"/>
      <w:r w:rsidRPr="008B5BE2">
        <w:rPr>
          <w:rFonts w:hint="cs"/>
          <w:rtl/>
        </w:rPr>
        <w:t xml:space="preserve"> ומעוצה אזורית נווה מדבר. </w:t>
      </w:r>
    </w:p>
    <w:p w:rsidR="00316ACA" w:rsidRPr="008B5BE2" w:rsidRDefault="00316ACA" w:rsidP="00316ACA">
      <w:pPr>
        <w:rPr>
          <w:rtl/>
        </w:rPr>
      </w:pPr>
    </w:p>
    <w:p w:rsidR="00316ACA" w:rsidRPr="008B5BE2" w:rsidRDefault="00316ACA" w:rsidP="00316ACA">
      <w:pPr>
        <w:rPr>
          <w:b/>
          <w:bCs/>
          <w:rtl/>
        </w:rPr>
      </w:pPr>
      <w:r w:rsidRPr="008B5BE2">
        <w:rPr>
          <w:rFonts w:hint="cs"/>
          <w:b/>
          <w:bCs/>
          <w:rtl/>
        </w:rPr>
        <w:t xml:space="preserve">תחומי פעילות במרכז </w:t>
      </w:r>
      <w:proofErr w:type="spellStart"/>
      <w:r w:rsidRPr="008B5BE2">
        <w:rPr>
          <w:rFonts w:hint="cs"/>
          <w:b/>
          <w:bCs/>
          <w:rtl/>
        </w:rPr>
        <w:t>ריאן</w:t>
      </w:r>
      <w:proofErr w:type="spellEnd"/>
      <w:r w:rsidRPr="008B5BE2">
        <w:rPr>
          <w:rFonts w:hint="cs"/>
          <w:b/>
          <w:bCs/>
          <w:rtl/>
        </w:rPr>
        <w:t xml:space="preserve"> </w:t>
      </w:r>
    </w:p>
    <w:p w:rsidR="00316ACA" w:rsidRPr="008B5BE2" w:rsidRDefault="00316ACA" w:rsidP="00316ACA">
      <w:pPr>
        <w:rPr>
          <w:rtl/>
        </w:rPr>
      </w:pPr>
      <w:r w:rsidRPr="008B5BE2">
        <w:rPr>
          <w:rFonts w:hint="cs"/>
          <w:rtl/>
        </w:rPr>
        <w:t xml:space="preserve">לשם יצירת שינוי חברתי מקיף בתחום התעסוקה בחברה הבדואית, נדרשת התערבות כוללת ברמת הפרט, הקהילה, האזור ואף בקרב מעסיקים. מרכז </w:t>
      </w:r>
      <w:proofErr w:type="spellStart"/>
      <w:r w:rsidRPr="008B5BE2">
        <w:rPr>
          <w:rFonts w:hint="cs"/>
          <w:rtl/>
        </w:rPr>
        <w:t>ריאן</w:t>
      </w:r>
      <w:proofErr w:type="spellEnd"/>
      <w:r w:rsidRPr="008B5BE2">
        <w:rPr>
          <w:rFonts w:hint="cs"/>
          <w:rtl/>
        </w:rPr>
        <w:t xml:space="preserve"> מאפשר התמודדות עם החסמים הקיימים, העלאת נושא התעסוקה לסדר היום הציבורי ויצירת שינוי תודעתי.</w:t>
      </w:r>
    </w:p>
    <w:p w:rsidR="00316ACA" w:rsidRPr="008B5BE2" w:rsidRDefault="00316ACA" w:rsidP="00316ACA">
      <w:pPr>
        <w:rPr>
          <w:b/>
          <w:bCs/>
          <w:rtl/>
        </w:rPr>
      </w:pPr>
      <w:r w:rsidRPr="008B5BE2">
        <w:rPr>
          <w:rFonts w:hint="cs"/>
          <w:b/>
          <w:bCs/>
          <w:rtl/>
        </w:rPr>
        <w:t xml:space="preserve">אנו מציעים שירותים מקיפים בתחום התעסוקה, ביניהם: </w:t>
      </w:r>
    </w:p>
    <w:p w:rsidR="00316ACA" w:rsidRPr="008B5BE2" w:rsidRDefault="00316ACA" w:rsidP="00316ACA">
      <w:pPr>
        <w:numPr>
          <w:ilvl w:val="0"/>
          <w:numId w:val="1"/>
        </w:numPr>
      </w:pPr>
      <w:r w:rsidRPr="008B5BE2">
        <w:rPr>
          <w:rFonts w:hint="cs"/>
          <w:rtl/>
        </w:rPr>
        <w:t>השמה תעסוקתית בהתאם לנטיות הפרט וצרכי שוק העבודה.</w:t>
      </w:r>
    </w:p>
    <w:p w:rsidR="00316ACA" w:rsidRPr="008B5BE2" w:rsidRDefault="00316ACA" w:rsidP="00316ACA">
      <w:pPr>
        <w:numPr>
          <w:ilvl w:val="0"/>
          <w:numId w:val="1"/>
        </w:numPr>
      </w:pPr>
      <w:r w:rsidRPr="008B5BE2">
        <w:rPr>
          <w:rFonts w:hint="cs"/>
          <w:rtl/>
        </w:rPr>
        <w:t>אימון אישי לקידום תעסוקה הולמת כישורים.</w:t>
      </w:r>
    </w:p>
    <w:p w:rsidR="00316ACA" w:rsidRPr="008B5BE2" w:rsidRDefault="00316ACA" w:rsidP="00316ACA">
      <w:pPr>
        <w:numPr>
          <w:ilvl w:val="0"/>
          <w:numId w:val="1"/>
        </w:numPr>
      </w:pPr>
      <w:r w:rsidRPr="008B5BE2">
        <w:rPr>
          <w:rFonts w:hint="cs"/>
          <w:rtl/>
        </w:rPr>
        <w:t>שירותי פיתוח קריירה: אבחון נטיות וכישורים, סדנאות הכנה לעולם התעסוקה, עברית תעסוקתית, מיומנויות מחשה, אימון אישי, השלמת השכלה ועוד.</w:t>
      </w:r>
    </w:p>
    <w:p w:rsidR="00316ACA" w:rsidRPr="008B5BE2" w:rsidRDefault="00316ACA" w:rsidP="00316ACA">
      <w:pPr>
        <w:numPr>
          <w:ilvl w:val="0"/>
          <w:numId w:val="1"/>
        </w:numPr>
      </w:pPr>
      <w:r w:rsidRPr="008B5BE2">
        <w:rPr>
          <w:rFonts w:hint="cs"/>
          <w:rtl/>
        </w:rPr>
        <w:t>הכשרות מקצועיות למקצועות מתקדמים ונדרשים.</w:t>
      </w:r>
    </w:p>
    <w:p w:rsidR="00316ACA" w:rsidRPr="008B5BE2" w:rsidRDefault="00316ACA" w:rsidP="00316ACA">
      <w:pPr>
        <w:numPr>
          <w:ilvl w:val="0"/>
          <w:numId w:val="1"/>
        </w:numPr>
      </w:pPr>
      <w:r w:rsidRPr="008B5BE2">
        <w:rPr>
          <w:rFonts w:hint="cs"/>
          <w:rtl/>
        </w:rPr>
        <w:t>יצירת שותפויות מרחביות ומקומיות לקידום שינוי תודעתי ברמת הפרט, הקהילה והמעסיקים.</w:t>
      </w:r>
    </w:p>
    <w:p w:rsidR="00316ACA" w:rsidRPr="008B5BE2" w:rsidRDefault="00316ACA" w:rsidP="00316ACA">
      <w:pPr>
        <w:numPr>
          <w:ilvl w:val="0"/>
          <w:numId w:val="1"/>
        </w:numPr>
      </w:pPr>
      <w:r w:rsidRPr="008B5BE2">
        <w:rPr>
          <w:rFonts w:hint="cs"/>
          <w:rtl/>
        </w:rPr>
        <w:t>בנית מערך קשרים עם מעסיקים מקומיים ואזוריים לקידום נושא העסקת בדואים.</w:t>
      </w:r>
    </w:p>
    <w:p w:rsidR="00316ACA" w:rsidRPr="008B5BE2" w:rsidRDefault="00316ACA" w:rsidP="00316ACA">
      <w:pPr>
        <w:numPr>
          <w:ilvl w:val="0"/>
          <w:numId w:val="1"/>
        </w:numPr>
      </w:pPr>
      <w:r w:rsidRPr="008B5BE2">
        <w:rPr>
          <w:rFonts w:hint="cs"/>
          <w:rtl/>
        </w:rPr>
        <w:t>ייזום תכניות העסקה ייחודיות וניהולן, תמיכה בקידום תוכיות פיתוח כלכלי יישובי ואזורי.</w:t>
      </w:r>
    </w:p>
    <w:p w:rsidR="00316ACA" w:rsidRPr="008B5BE2" w:rsidRDefault="00316ACA" w:rsidP="00316ACA">
      <w:pPr>
        <w:numPr>
          <w:ilvl w:val="0"/>
          <w:numId w:val="1"/>
        </w:numPr>
      </w:pPr>
      <w:r w:rsidRPr="008B5BE2">
        <w:rPr>
          <w:rFonts w:hint="cs"/>
          <w:rtl/>
        </w:rPr>
        <w:t>פיתוח קהילות מקומיות ורשתות קהילתיות תומכות תעסוקה.</w:t>
      </w:r>
    </w:p>
    <w:p w:rsidR="00316ACA" w:rsidRPr="008B5BE2" w:rsidRDefault="00316ACA" w:rsidP="00316ACA">
      <w:pPr>
        <w:rPr>
          <w:rtl/>
        </w:rPr>
      </w:pPr>
    </w:p>
    <w:p w:rsidR="00316ACA" w:rsidRPr="008B5BE2" w:rsidRDefault="00316ACA" w:rsidP="00316ACA">
      <w:pPr>
        <w:rPr>
          <w:b/>
          <w:bCs/>
          <w:rtl/>
        </w:rPr>
      </w:pPr>
      <w:r w:rsidRPr="008B5BE2">
        <w:rPr>
          <w:rFonts w:hint="cs"/>
          <w:b/>
          <w:bCs/>
          <w:rtl/>
        </w:rPr>
        <w:t xml:space="preserve">מרכז </w:t>
      </w:r>
      <w:proofErr w:type="spellStart"/>
      <w:r w:rsidRPr="008B5BE2">
        <w:rPr>
          <w:rFonts w:hint="cs"/>
          <w:b/>
          <w:bCs/>
          <w:rtl/>
        </w:rPr>
        <w:t>ריאן</w:t>
      </w:r>
      <w:proofErr w:type="spellEnd"/>
      <w:r w:rsidRPr="008B5BE2">
        <w:rPr>
          <w:rFonts w:hint="cs"/>
          <w:b/>
          <w:bCs/>
          <w:rtl/>
        </w:rPr>
        <w:t xml:space="preserve"> מזמין אותך להיות שותף לעשייה להשפיע ולהרוויח.</w:t>
      </w:r>
    </w:p>
    <w:p w:rsidR="00316ACA" w:rsidRDefault="00316ACA" w:rsidP="00501752">
      <w:pPr>
        <w:jc w:val="center"/>
        <w:rPr>
          <w:b/>
          <w:bCs/>
          <w:sz w:val="32"/>
          <w:szCs w:val="32"/>
          <w:u w:val="single"/>
          <w:rtl/>
        </w:rPr>
      </w:pPr>
    </w:p>
    <w:p w:rsidR="00316ACA" w:rsidRDefault="00316ACA" w:rsidP="00501752">
      <w:pPr>
        <w:jc w:val="center"/>
        <w:rPr>
          <w:b/>
          <w:bCs/>
          <w:sz w:val="32"/>
          <w:szCs w:val="32"/>
          <w:u w:val="single"/>
          <w:rtl/>
        </w:rPr>
      </w:pPr>
    </w:p>
    <w:p w:rsidR="00316ACA" w:rsidRDefault="00316ACA" w:rsidP="00501752">
      <w:pPr>
        <w:jc w:val="center"/>
        <w:rPr>
          <w:b/>
          <w:bCs/>
          <w:sz w:val="32"/>
          <w:szCs w:val="32"/>
          <w:u w:val="single"/>
          <w:rtl/>
        </w:rPr>
      </w:pPr>
    </w:p>
    <w:p w:rsidR="00316ACA" w:rsidRDefault="00316ACA" w:rsidP="00501752">
      <w:pPr>
        <w:jc w:val="center"/>
        <w:rPr>
          <w:b/>
          <w:bCs/>
          <w:sz w:val="32"/>
          <w:szCs w:val="32"/>
          <w:u w:val="single"/>
          <w:rtl/>
        </w:rPr>
      </w:pPr>
    </w:p>
    <w:p w:rsidR="00316ACA" w:rsidRDefault="00316ACA" w:rsidP="00501752">
      <w:pPr>
        <w:jc w:val="center"/>
        <w:rPr>
          <w:b/>
          <w:bCs/>
          <w:sz w:val="32"/>
          <w:szCs w:val="32"/>
          <w:u w:val="single"/>
          <w:rtl/>
        </w:rPr>
      </w:pPr>
    </w:p>
    <w:p w:rsidR="00316ACA" w:rsidRDefault="00316ACA" w:rsidP="00501752">
      <w:pPr>
        <w:jc w:val="center"/>
        <w:rPr>
          <w:b/>
          <w:bCs/>
          <w:sz w:val="32"/>
          <w:szCs w:val="32"/>
          <w:u w:val="single"/>
          <w:rtl/>
        </w:rPr>
      </w:pPr>
    </w:p>
    <w:p w:rsidR="00316ACA" w:rsidRDefault="00316ACA" w:rsidP="00501752">
      <w:pPr>
        <w:jc w:val="center"/>
        <w:rPr>
          <w:b/>
          <w:bCs/>
          <w:sz w:val="32"/>
          <w:szCs w:val="32"/>
          <w:u w:val="single"/>
          <w:rtl/>
        </w:rPr>
      </w:pPr>
    </w:p>
    <w:p w:rsidR="00F51465" w:rsidRPr="00501752" w:rsidRDefault="00E67524" w:rsidP="00501752">
      <w:pPr>
        <w:jc w:val="center"/>
        <w:rPr>
          <w:b/>
          <w:bCs/>
          <w:sz w:val="32"/>
          <w:szCs w:val="32"/>
          <w:u w:val="single"/>
          <w:rtl/>
        </w:rPr>
      </w:pPr>
      <w:r w:rsidRPr="00501752">
        <w:rPr>
          <w:rFonts w:hint="cs"/>
          <w:b/>
          <w:bCs/>
          <w:sz w:val="32"/>
          <w:szCs w:val="32"/>
          <w:u w:val="single"/>
          <w:rtl/>
        </w:rPr>
        <w:t>דרכי יצירת קשר עם מרכזי ריאן</w:t>
      </w:r>
    </w:p>
    <w:p w:rsidR="00E67524" w:rsidRDefault="00E67524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87"/>
        <w:gridCol w:w="1894"/>
        <w:gridCol w:w="1919"/>
        <w:gridCol w:w="2596"/>
      </w:tblGrid>
      <w:tr w:rsidR="00F81BD4" w:rsidTr="00F81BD4">
        <w:tc>
          <w:tcPr>
            <w:tcW w:w="2074" w:type="dxa"/>
          </w:tcPr>
          <w:p w:rsidR="00F81BD4" w:rsidRDefault="00F81BD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שם מרכז </w:t>
            </w:r>
          </w:p>
        </w:tc>
        <w:tc>
          <w:tcPr>
            <w:tcW w:w="2074" w:type="dxa"/>
          </w:tcPr>
          <w:p w:rsidR="00F81BD4" w:rsidRDefault="00F81BD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שם מנהל </w:t>
            </w:r>
          </w:p>
        </w:tc>
        <w:tc>
          <w:tcPr>
            <w:tcW w:w="2074" w:type="dxa"/>
          </w:tcPr>
          <w:p w:rsidR="00F81BD4" w:rsidRDefault="00F81BD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טלפון </w:t>
            </w:r>
          </w:p>
        </w:tc>
        <w:tc>
          <w:tcPr>
            <w:tcW w:w="2074" w:type="dxa"/>
          </w:tcPr>
          <w:p w:rsidR="00F81BD4" w:rsidRDefault="00F81BD4">
            <w:pPr>
              <w:rPr>
                <w:lang w:bidi="ar-SA"/>
              </w:rPr>
            </w:pPr>
            <w:r>
              <w:rPr>
                <w:lang w:bidi="ar-SA"/>
              </w:rPr>
              <w:t>E-mail</w:t>
            </w:r>
          </w:p>
        </w:tc>
      </w:tr>
      <w:tr w:rsidR="00F81BD4" w:rsidTr="00F81BD4">
        <w:tc>
          <w:tcPr>
            <w:tcW w:w="2074" w:type="dxa"/>
          </w:tcPr>
          <w:p w:rsidR="00F81BD4" w:rsidRDefault="00B569C7" w:rsidP="00B569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מטה ריאן דרום </w:t>
            </w:r>
          </w:p>
        </w:tc>
        <w:tc>
          <w:tcPr>
            <w:tcW w:w="2074" w:type="dxa"/>
          </w:tcPr>
          <w:p w:rsidR="00F81BD4" w:rsidRDefault="00B569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מחמוד אלעמור </w:t>
            </w:r>
          </w:p>
        </w:tc>
        <w:tc>
          <w:tcPr>
            <w:tcW w:w="2074" w:type="dxa"/>
          </w:tcPr>
          <w:p w:rsidR="00F81BD4" w:rsidRDefault="00501752">
            <w:pPr>
              <w:rPr>
                <w:rtl/>
              </w:rPr>
            </w:pPr>
            <w:r w:rsidRPr="00501752">
              <w:rPr>
                <w:rFonts w:cs="Arial"/>
                <w:rtl/>
              </w:rPr>
              <w:t>08-9573500</w:t>
            </w:r>
          </w:p>
        </w:tc>
        <w:tc>
          <w:tcPr>
            <w:tcW w:w="2074" w:type="dxa"/>
          </w:tcPr>
          <w:p w:rsidR="00F81BD4" w:rsidRDefault="00501752">
            <w:pPr>
              <w:rPr>
                <w:rtl/>
              </w:rPr>
            </w:pPr>
            <w:r w:rsidRPr="00501752">
              <w:t>rayan@ec4u.org.il</w:t>
            </w:r>
          </w:p>
        </w:tc>
      </w:tr>
      <w:tr w:rsidR="00F81BD4" w:rsidTr="00F81BD4">
        <w:tc>
          <w:tcPr>
            <w:tcW w:w="2074" w:type="dxa"/>
          </w:tcPr>
          <w:p w:rsidR="00F81BD4" w:rsidRDefault="00B569C7" w:rsidP="00B569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מרכז ריאן חורה </w:t>
            </w:r>
          </w:p>
        </w:tc>
        <w:tc>
          <w:tcPr>
            <w:tcW w:w="2074" w:type="dxa"/>
          </w:tcPr>
          <w:p w:rsidR="00F81BD4" w:rsidRDefault="00B569C7" w:rsidP="00F1528B">
            <w:pPr>
              <w:rPr>
                <w:rtl/>
              </w:rPr>
            </w:pPr>
            <w:r>
              <w:rPr>
                <w:rFonts w:hint="cs"/>
                <w:rtl/>
              </w:rPr>
              <w:t>ממלא מקום</w:t>
            </w:r>
            <w:r w:rsidR="00F1528B">
              <w:rPr>
                <w:lang w:bidi="ar-SA"/>
              </w:rPr>
              <w:t xml:space="preserve">  </w:t>
            </w:r>
            <w:proofErr w:type="spellStart"/>
            <w:r w:rsidR="00F1528B">
              <w:rPr>
                <w:rFonts w:hint="cs"/>
                <w:rtl/>
              </w:rPr>
              <w:t>איימן</w:t>
            </w:r>
            <w:proofErr w:type="spellEnd"/>
            <w:r w:rsidR="00F1528B">
              <w:rPr>
                <w:rFonts w:hint="cs"/>
                <w:rtl/>
              </w:rPr>
              <w:t xml:space="preserve"> </w:t>
            </w:r>
            <w:proofErr w:type="spellStart"/>
            <w:r w:rsidR="00F1528B">
              <w:rPr>
                <w:rFonts w:hint="cs"/>
                <w:rtl/>
              </w:rPr>
              <w:t>זבארגה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074" w:type="dxa"/>
          </w:tcPr>
          <w:p w:rsidR="00F81BD4" w:rsidRDefault="00F81BD4">
            <w:pPr>
              <w:rPr>
                <w:rtl/>
              </w:rPr>
            </w:pPr>
          </w:p>
        </w:tc>
        <w:tc>
          <w:tcPr>
            <w:tcW w:w="2074" w:type="dxa"/>
          </w:tcPr>
          <w:p w:rsidR="00F81BD4" w:rsidRPr="001440AE" w:rsidRDefault="001440AE">
            <w:pPr>
              <w:rPr>
                <w:rtl/>
              </w:rPr>
            </w:pPr>
            <w:r w:rsidRPr="001440AE">
              <w:t>rayan.hura@ec4u.org.il</w:t>
            </w:r>
          </w:p>
        </w:tc>
      </w:tr>
      <w:tr w:rsidR="00F81BD4" w:rsidTr="00F81BD4">
        <w:tc>
          <w:tcPr>
            <w:tcW w:w="2074" w:type="dxa"/>
          </w:tcPr>
          <w:p w:rsidR="00F81BD4" w:rsidRDefault="00B569C7" w:rsidP="00B569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ריאן שגב שלום </w:t>
            </w:r>
          </w:p>
        </w:tc>
        <w:tc>
          <w:tcPr>
            <w:tcW w:w="2074" w:type="dxa"/>
          </w:tcPr>
          <w:p w:rsidR="00F81BD4" w:rsidRDefault="005017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מרים אבו </w:t>
            </w:r>
            <w:proofErr w:type="spellStart"/>
            <w:r>
              <w:rPr>
                <w:rFonts w:hint="cs"/>
                <w:rtl/>
              </w:rPr>
              <w:t>חאמד</w:t>
            </w:r>
            <w:proofErr w:type="spellEnd"/>
          </w:p>
        </w:tc>
        <w:tc>
          <w:tcPr>
            <w:tcW w:w="2074" w:type="dxa"/>
          </w:tcPr>
          <w:p w:rsidR="00F81BD4" w:rsidRDefault="005F7059">
            <w:pPr>
              <w:rPr>
                <w:rtl/>
              </w:rPr>
            </w:pPr>
            <w:r>
              <w:rPr>
                <w:rFonts w:cs="Arial" w:hint="cs"/>
                <w:rtl/>
              </w:rPr>
              <w:t>08-</w:t>
            </w:r>
            <w:r w:rsidRPr="005F7059">
              <w:rPr>
                <w:rFonts w:cs="Arial"/>
                <w:rtl/>
              </w:rPr>
              <w:t>6656139</w:t>
            </w:r>
          </w:p>
        </w:tc>
        <w:tc>
          <w:tcPr>
            <w:tcW w:w="2074" w:type="dxa"/>
          </w:tcPr>
          <w:p w:rsidR="00F81BD4" w:rsidRPr="00E52881" w:rsidRDefault="00E52881">
            <w:pPr>
              <w:rPr>
                <w:rtl/>
              </w:rPr>
            </w:pPr>
            <w:r w:rsidRPr="00E52881">
              <w:t>rayan.segev@ec4u.org.il</w:t>
            </w:r>
          </w:p>
        </w:tc>
      </w:tr>
      <w:tr w:rsidR="00F81BD4" w:rsidTr="00F81BD4">
        <w:tc>
          <w:tcPr>
            <w:tcW w:w="2074" w:type="dxa"/>
          </w:tcPr>
          <w:p w:rsidR="00F81BD4" w:rsidRDefault="00B569C7" w:rsidP="00B569C7">
            <w:pPr>
              <w:rPr>
                <w:rtl/>
              </w:rPr>
            </w:pPr>
            <w:r>
              <w:rPr>
                <w:rFonts w:hint="cs"/>
                <w:rtl/>
              </w:rPr>
              <w:t>ריאן לקיה</w:t>
            </w:r>
          </w:p>
        </w:tc>
        <w:tc>
          <w:tcPr>
            <w:tcW w:w="2074" w:type="dxa"/>
          </w:tcPr>
          <w:p w:rsidR="00F81BD4" w:rsidRDefault="005017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בדר אבו בדר </w:t>
            </w:r>
          </w:p>
        </w:tc>
        <w:tc>
          <w:tcPr>
            <w:tcW w:w="2074" w:type="dxa"/>
          </w:tcPr>
          <w:p w:rsidR="00F81BD4" w:rsidRDefault="00CF4E66">
            <w:pPr>
              <w:rPr>
                <w:rtl/>
              </w:rPr>
            </w:pPr>
            <w:r w:rsidRPr="00CF4E66">
              <w:rPr>
                <w:rFonts w:cs="Arial"/>
                <w:rtl/>
              </w:rPr>
              <w:t>08-6796800</w:t>
            </w:r>
          </w:p>
        </w:tc>
        <w:tc>
          <w:tcPr>
            <w:tcW w:w="2074" w:type="dxa"/>
          </w:tcPr>
          <w:p w:rsidR="00F81BD4" w:rsidRPr="00043EA3" w:rsidRDefault="00043EA3">
            <w:pPr>
              <w:rPr>
                <w:lang w:bidi="ar-SA"/>
              </w:rPr>
            </w:pPr>
            <w:r>
              <w:t>r</w:t>
            </w:r>
            <w:r w:rsidRPr="00043EA3">
              <w:t>ayan.lakia@ec4u.org.il</w:t>
            </w:r>
          </w:p>
        </w:tc>
      </w:tr>
      <w:tr w:rsidR="00F81BD4" w:rsidTr="00F81BD4">
        <w:tc>
          <w:tcPr>
            <w:tcW w:w="2074" w:type="dxa"/>
          </w:tcPr>
          <w:p w:rsidR="00F81BD4" w:rsidRDefault="00B569C7" w:rsidP="00B569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ריאן רהט </w:t>
            </w:r>
          </w:p>
        </w:tc>
        <w:tc>
          <w:tcPr>
            <w:tcW w:w="2074" w:type="dxa"/>
          </w:tcPr>
          <w:p w:rsidR="00F81BD4" w:rsidRDefault="005017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סמיח אלעסיבי </w:t>
            </w:r>
          </w:p>
        </w:tc>
        <w:tc>
          <w:tcPr>
            <w:tcW w:w="2074" w:type="dxa"/>
          </w:tcPr>
          <w:p w:rsidR="00F81BD4" w:rsidRDefault="00E52881">
            <w:pPr>
              <w:rPr>
                <w:rtl/>
              </w:rPr>
            </w:pPr>
            <w:r w:rsidRPr="00E52881">
              <w:rPr>
                <w:rFonts w:cs="Arial"/>
                <w:rtl/>
              </w:rPr>
              <w:t>08-6796700</w:t>
            </w:r>
          </w:p>
        </w:tc>
        <w:tc>
          <w:tcPr>
            <w:tcW w:w="2074" w:type="dxa"/>
          </w:tcPr>
          <w:p w:rsidR="00F81BD4" w:rsidRPr="008C7982" w:rsidRDefault="008C7982">
            <w:pPr>
              <w:rPr>
                <w:rtl/>
              </w:rPr>
            </w:pPr>
            <w:r w:rsidRPr="008C7982">
              <w:t>rayan.rahat@ec4u.org.il</w:t>
            </w:r>
          </w:p>
        </w:tc>
      </w:tr>
      <w:tr w:rsidR="00F81BD4" w:rsidTr="00F81BD4">
        <w:tc>
          <w:tcPr>
            <w:tcW w:w="2074" w:type="dxa"/>
          </w:tcPr>
          <w:p w:rsidR="00F81BD4" w:rsidRDefault="00B569C7" w:rsidP="00B569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ריאן תל שבע </w:t>
            </w:r>
          </w:p>
        </w:tc>
        <w:tc>
          <w:tcPr>
            <w:tcW w:w="2074" w:type="dxa"/>
          </w:tcPr>
          <w:p w:rsidR="00F81BD4" w:rsidRDefault="0050175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חאדר</w:t>
            </w:r>
            <w:proofErr w:type="spellEnd"/>
            <w:r>
              <w:rPr>
                <w:rFonts w:hint="cs"/>
                <w:rtl/>
              </w:rPr>
              <w:t xml:space="preserve"> אבו </w:t>
            </w:r>
            <w:proofErr w:type="spellStart"/>
            <w:r>
              <w:rPr>
                <w:rFonts w:hint="cs"/>
                <w:rtl/>
              </w:rPr>
              <w:t>רוסתם</w:t>
            </w:r>
            <w:proofErr w:type="spellEnd"/>
          </w:p>
        </w:tc>
        <w:tc>
          <w:tcPr>
            <w:tcW w:w="2074" w:type="dxa"/>
          </w:tcPr>
          <w:p w:rsidR="00F81BD4" w:rsidRDefault="00E52881">
            <w:pPr>
              <w:rPr>
                <w:rtl/>
              </w:rPr>
            </w:pPr>
            <w:r>
              <w:rPr>
                <w:rFonts w:hint="cs"/>
                <w:rtl/>
              </w:rPr>
              <w:t>08-9577351</w:t>
            </w:r>
          </w:p>
        </w:tc>
        <w:tc>
          <w:tcPr>
            <w:tcW w:w="2074" w:type="dxa"/>
          </w:tcPr>
          <w:p w:rsidR="00F81BD4" w:rsidRPr="008C7982" w:rsidRDefault="008C7982">
            <w:pPr>
              <w:rPr>
                <w:rtl/>
              </w:rPr>
            </w:pPr>
            <w:r w:rsidRPr="008C7982">
              <w:t>rayan.talshiva@ec4u.org.il</w:t>
            </w:r>
          </w:p>
        </w:tc>
      </w:tr>
      <w:tr w:rsidR="00B569C7" w:rsidTr="00F81BD4">
        <w:tc>
          <w:tcPr>
            <w:tcW w:w="2074" w:type="dxa"/>
          </w:tcPr>
          <w:p w:rsidR="00B569C7" w:rsidRDefault="00B569C7" w:rsidP="00B569C7">
            <w:pPr>
              <w:rPr>
                <w:rtl/>
              </w:rPr>
            </w:pPr>
            <w:r>
              <w:rPr>
                <w:rFonts w:hint="cs"/>
                <w:rtl/>
              </w:rPr>
              <w:t>ריאן ערערה בנגב</w:t>
            </w:r>
          </w:p>
        </w:tc>
        <w:tc>
          <w:tcPr>
            <w:tcW w:w="2074" w:type="dxa"/>
          </w:tcPr>
          <w:p w:rsidR="00B569C7" w:rsidRDefault="00501752">
            <w:pPr>
              <w:rPr>
                <w:rtl/>
              </w:rPr>
            </w:pPr>
            <w:r>
              <w:rPr>
                <w:rFonts w:hint="cs"/>
                <w:rtl/>
              </w:rPr>
              <w:t>מוניר אבו עראר</w:t>
            </w:r>
          </w:p>
        </w:tc>
        <w:tc>
          <w:tcPr>
            <w:tcW w:w="2074" w:type="dxa"/>
          </w:tcPr>
          <w:p w:rsidR="00B569C7" w:rsidRDefault="008A4604" w:rsidP="008A4604">
            <w:pPr>
              <w:rPr>
                <w:rtl/>
              </w:rPr>
            </w:pPr>
            <w:r w:rsidRPr="008A4604">
              <w:rPr>
                <w:rFonts w:cs="Arial"/>
                <w:rtl/>
              </w:rPr>
              <w:t>08-957610</w:t>
            </w:r>
            <w:r>
              <w:rPr>
                <w:rFonts w:cs="Arial" w:hint="cs"/>
                <w:rtl/>
              </w:rPr>
              <w:t>0</w:t>
            </w:r>
          </w:p>
        </w:tc>
        <w:tc>
          <w:tcPr>
            <w:tcW w:w="2074" w:type="dxa"/>
          </w:tcPr>
          <w:p w:rsidR="00B569C7" w:rsidRPr="008C7982" w:rsidRDefault="008C7982">
            <w:pPr>
              <w:rPr>
                <w:lang w:bidi="ar-SA"/>
              </w:rPr>
            </w:pPr>
            <w:r>
              <w:t>r</w:t>
            </w:r>
            <w:r w:rsidRPr="008C7982">
              <w:t>ayan-arara@ec4u.org.il</w:t>
            </w:r>
          </w:p>
        </w:tc>
      </w:tr>
      <w:tr w:rsidR="00B569C7" w:rsidTr="00F81BD4">
        <w:tc>
          <w:tcPr>
            <w:tcW w:w="2074" w:type="dxa"/>
          </w:tcPr>
          <w:p w:rsidR="00B569C7" w:rsidRDefault="00B569C7" w:rsidP="00B569C7">
            <w:pPr>
              <w:rPr>
                <w:rtl/>
                <w:lang w:bidi="ar-SA"/>
              </w:rPr>
            </w:pPr>
            <w:proofErr w:type="spellStart"/>
            <w:r>
              <w:rPr>
                <w:rFonts w:hint="cs"/>
                <w:rtl/>
              </w:rPr>
              <w:t>ריאן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אלקסום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F1528B">
              <w:rPr>
                <w:rFonts w:hint="cs"/>
                <w:rtl/>
              </w:rPr>
              <w:t>(</w:t>
            </w:r>
            <w:proofErr w:type="spellStart"/>
            <w:r w:rsidR="00F1528B">
              <w:rPr>
                <w:rFonts w:hint="cs"/>
                <w:rtl/>
                <w:lang w:bidi="ar-SA"/>
              </w:rPr>
              <w:t>القصوم</w:t>
            </w:r>
            <w:proofErr w:type="spellEnd"/>
            <w:r w:rsidR="00F1528B">
              <w:rPr>
                <w:rFonts w:hint="cs"/>
                <w:rtl/>
                <w:lang w:bidi="ar-SA"/>
              </w:rPr>
              <w:t>)</w:t>
            </w:r>
          </w:p>
        </w:tc>
        <w:tc>
          <w:tcPr>
            <w:tcW w:w="2074" w:type="dxa"/>
          </w:tcPr>
          <w:p w:rsidR="00B569C7" w:rsidRDefault="005017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מוחמד אבו עשיבה </w:t>
            </w:r>
          </w:p>
        </w:tc>
        <w:tc>
          <w:tcPr>
            <w:tcW w:w="2074" w:type="dxa"/>
          </w:tcPr>
          <w:p w:rsidR="00B569C7" w:rsidRDefault="00966A6C">
            <w:pPr>
              <w:rPr>
                <w:rtl/>
              </w:rPr>
            </w:pPr>
            <w:r w:rsidRPr="00966A6C">
              <w:rPr>
                <w:rFonts w:cs="Arial"/>
                <w:rtl/>
              </w:rPr>
              <w:t>054-7407338</w:t>
            </w:r>
          </w:p>
        </w:tc>
        <w:tc>
          <w:tcPr>
            <w:tcW w:w="2074" w:type="dxa"/>
          </w:tcPr>
          <w:p w:rsidR="00B569C7" w:rsidRPr="00966A6C" w:rsidRDefault="00966A6C">
            <w:pPr>
              <w:rPr>
                <w:rtl/>
              </w:rPr>
            </w:pPr>
            <w:r w:rsidRPr="00966A6C">
              <w:t>mohamad.a@ec4u.org.il</w:t>
            </w:r>
          </w:p>
        </w:tc>
      </w:tr>
      <w:tr w:rsidR="00F1528B" w:rsidTr="00F81BD4">
        <w:tc>
          <w:tcPr>
            <w:tcW w:w="2074" w:type="dxa"/>
          </w:tcPr>
          <w:p w:rsidR="00F1528B" w:rsidRDefault="00BD6AC9" w:rsidP="00B569C7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ריאן</w:t>
            </w:r>
            <w:proofErr w:type="spellEnd"/>
            <w:r>
              <w:rPr>
                <w:rFonts w:hint="cs"/>
                <w:rtl/>
              </w:rPr>
              <w:t xml:space="preserve"> נווה מדבר </w:t>
            </w:r>
          </w:p>
        </w:tc>
        <w:tc>
          <w:tcPr>
            <w:tcW w:w="2074" w:type="dxa"/>
          </w:tcPr>
          <w:p w:rsidR="00F1528B" w:rsidRDefault="00BD6AC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ג'לאל אבו </w:t>
            </w:r>
            <w:proofErr w:type="spellStart"/>
            <w:r>
              <w:rPr>
                <w:rFonts w:hint="cs"/>
                <w:rtl/>
              </w:rPr>
              <w:t>קוידר</w:t>
            </w:r>
            <w:proofErr w:type="spellEnd"/>
          </w:p>
        </w:tc>
        <w:tc>
          <w:tcPr>
            <w:tcW w:w="2074" w:type="dxa"/>
          </w:tcPr>
          <w:p w:rsidR="00F1528B" w:rsidRPr="00966A6C" w:rsidRDefault="00BD6AC9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052-3868867</w:t>
            </w:r>
          </w:p>
        </w:tc>
        <w:tc>
          <w:tcPr>
            <w:tcW w:w="2074" w:type="dxa"/>
          </w:tcPr>
          <w:p w:rsidR="00F1528B" w:rsidRPr="00966A6C" w:rsidRDefault="00BD6AC9">
            <w:r w:rsidRPr="00BD6AC9">
              <w:t>jalal.a@ec4u.org.il</w:t>
            </w:r>
          </w:p>
        </w:tc>
      </w:tr>
    </w:tbl>
    <w:p w:rsidR="00E67524" w:rsidRDefault="00E67524">
      <w:pPr>
        <w:rPr>
          <w:rtl/>
        </w:rPr>
      </w:pPr>
    </w:p>
    <w:p w:rsidR="00E67524" w:rsidRDefault="00E67524">
      <w:bookmarkStart w:id="0" w:name="_GoBack"/>
      <w:bookmarkEnd w:id="0"/>
    </w:p>
    <w:sectPr w:rsidR="00E67524" w:rsidSect="009143B2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6FF" w:rsidRDefault="004D16FF" w:rsidP="00316ACA">
      <w:pPr>
        <w:spacing w:after="0" w:line="240" w:lineRule="auto"/>
      </w:pPr>
      <w:r>
        <w:separator/>
      </w:r>
    </w:p>
  </w:endnote>
  <w:endnote w:type="continuationSeparator" w:id="0">
    <w:p w:rsidR="004D16FF" w:rsidRDefault="004D16FF" w:rsidP="0031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6FF" w:rsidRDefault="004D16FF" w:rsidP="00316ACA">
      <w:pPr>
        <w:spacing w:after="0" w:line="240" w:lineRule="auto"/>
      </w:pPr>
      <w:r>
        <w:separator/>
      </w:r>
    </w:p>
  </w:footnote>
  <w:footnote w:type="continuationSeparator" w:id="0">
    <w:p w:rsidR="004D16FF" w:rsidRDefault="004D16FF" w:rsidP="0031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ACA" w:rsidRPr="00316ACA" w:rsidRDefault="00316ACA" w:rsidP="00316ACA">
    <w:pPr>
      <w:pStyle w:val="a4"/>
    </w:pPr>
    <w:r w:rsidRPr="00316AC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2324100</wp:posOffset>
          </wp:positionH>
          <wp:positionV relativeFrom="paragraph">
            <wp:posOffset>-430530</wp:posOffset>
          </wp:positionV>
          <wp:extent cx="1076325" cy="898286"/>
          <wp:effectExtent l="0" t="0" r="0" b="0"/>
          <wp:wrapSquare wrapText="bothSides"/>
          <wp:docPr id="1" name="תמונה 1" descr="C:\Users\wardah\Pictures\לוגו ריאן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rdah\Pictures\לוגו ריאן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98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922B4"/>
    <w:multiLevelType w:val="hybridMultilevel"/>
    <w:tmpl w:val="47C81FBA"/>
    <w:lvl w:ilvl="0" w:tplc="4C4C4E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24"/>
    <w:rsid w:val="00027D13"/>
    <w:rsid w:val="00043EA3"/>
    <w:rsid w:val="001440AE"/>
    <w:rsid w:val="00316ACA"/>
    <w:rsid w:val="004D16FF"/>
    <w:rsid w:val="00501752"/>
    <w:rsid w:val="005F7059"/>
    <w:rsid w:val="00776E69"/>
    <w:rsid w:val="008A4604"/>
    <w:rsid w:val="008C7982"/>
    <w:rsid w:val="009143B2"/>
    <w:rsid w:val="00966A6C"/>
    <w:rsid w:val="00977A27"/>
    <w:rsid w:val="009F1BD6"/>
    <w:rsid w:val="00B569C7"/>
    <w:rsid w:val="00BD6AC9"/>
    <w:rsid w:val="00C72966"/>
    <w:rsid w:val="00CF4E66"/>
    <w:rsid w:val="00E52881"/>
    <w:rsid w:val="00E67524"/>
    <w:rsid w:val="00F1528B"/>
    <w:rsid w:val="00F51465"/>
    <w:rsid w:val="00F8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7402BC-ECF5-49A4-9013-BF15EB03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316ACA"/>
  </w:style>
  <w:style w:type="paragraph" w:styleId="a6">
    <w:name w:val="footer"/>
    <w:basedOn w:val="a"/>
    <w:link w:val="a7"/>
    <w:uiPriority w:val="99"/>
    <w:unhideWhenUsed/>
    <w:rsid w:val="00316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31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 Alkrenawy</dc:creator>
  <cp:keywords/>
  <dc:description/>
  <cp:lastModifiedBy>wardah</cp:lastModifiedBy>
  <cp:revision>3</cp:revision>
  <dcterms:created xsi:type="dcterms:W3CDTF">2015-06-18T08:38:00Z</dcterms:created>
  <dcterms:modified xsi:type="dcterms:W3CDTF">2015-06-18T08:41:00Z</dcterms:modified>
</cp:coreProperties>
</file>