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81" w:rsidRDefault="00EE6481" w:rsidP="00EE6481">
      <w:pPr>
        <w:jc w:val="center"/>
        <w:rPr>
          <w:rFonts w:cs="David" w:hint="cs"/>
          <w:b/>
          <w:bCs/>
          <w:sz w:val="32"/>
          <w:szCs w:val="32"/>
          <w:u w:val="single"/>
          <w:rtl/>
        </w:rPr>
      </w:pPr>
      <w:r w:rsidRPr="00DB6B22">
        <w:rPr>
          <w:rFonts w:cs="David" w:hint="cs"/>
          <w:b/>
          <w:bCs/>
          <w:sz w:val="32"/>
          <w:szCs w:val="32"/>
          <w:u w:val="single"/>
          <w:rtl/>
        </w:rPr>
        <w:t>אישור על מוגבלות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:rsidR="00EE6481" w:rsidRDefault="00EE6481" w:rsidP="00EE6481">
      <w:pPr>
        <w:rPr>
          <w:rFonts w:cs="David" w:hint="cs"/>
          <w:rtl/>
        </w:rPr>
      </w:pPr>
    </w:p>
    <w:p w:rsidR="00EE6481" w:rsidRDefault="00EE6481" w:rsidP="00EE6481">
      <w:pPr>
        <w:rPr>
          <w:rFonts w:cs="David" w:hint="cs"/>
          <w:rtl/>
        </w:rPr>
      </w:pPr>
    </w:p>
    <w:p w:rsidR="00EE6481" w:rsidRDefault="00EE6481" w:rsidP="00EE6481">
      <w:pPr>
        <w:rPr>
          <w:rFonts w:cs="David" w:hint="cs"/>
          <w:rtl/>
        </w:rPr>
      </w:pPr>
    </w:p>
    <w:p w:rsidR="00EE6481" w:rsidRDefault="00EE6481" w:rsidP="00EE6481">
      <w:pPr>
        <w:rPr>
          <w:rFonts w:cs="David" w:hint="cs"/>
          <w:rtl/>
        </w:rPr>
      </w:pPr>
    </w:p>
    <w:p w:rsidR="00EE6481" w:rsidRDefault="00EE6481" w:rsidP="00EE6481">
      <w:pPr>
        <w:spacing w:line="360" w:lineRule="auto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הנני לאשר, כי  ____________________ מס' ת.ז __________________, </w:t>
      </w:r>
    </w:p>
    <w:p w:rsidR="00EE6481" w:rsidRDefault="00EE6481" w:rsidP="00EE6481">
      <w:pPr>
        <w:spacing w:line="360" w:lineRule="auto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הוא אדם עם מוגבלות כהגדרתו בחוק שוויון זכויות לאנשים עם מוגבלות, </w:t>
      </w:r>
      <w:proofErr w:type="spellStart"/>
      <w:r>
        <w:rPr>
          <w:rFonts w:cs="David" w:hint="cs"/>
          <w:rtl/>
        </w:rPr>
        <w:t>התשנ"ח</w:t>
      </w:r>
      <w:proofErr w:type="spellEnd"/>
      <w:r>
        <w:rPr>
          <w:rFonts w:cs="David" w:hint="cs"/>
          <w:rtl/>
        </w:rPr>
        <w:t xml:space="preserve"> - 1998, ו</w:t>
      </w:r>
      <w:r w:rsidRPr="00151A3F">
        <w:rPr>
          <w:rFonts w:cs="David"/>
          <w:rtl/>
        </w:rPr>
        <w:t>נזקק לסיוע אישי בשל מוגבלותו</w:t>
      </w:r>
      <w:r>
        <w:rPr>
          <w:rFonts w:cs="David" w:hint="cs"/>
          <w:rtl/>
        </w:rPr>
        <w:t xml:space="preserve">. </w:t>
      </w:r>
    </w:p>
    <w:p w:rsidR="00EE6481" w:rsidRDefault="00EE6481" w:rsidP="00EE6481">
      <w:pPr>
        <w:spacing w:line="360" w:lineRule="auto"/>
        <w:jc w:val="both"/>
        <w:rPr>
          <w:rFonts w:cs="David" w:hint="cs"/>
          <w:rtl/>
        </w:rPr>
      </w:pPr>
    </w:p>
    <w:p w:rsidR="00EE6481" w:rsidRDefault="00EE6481" w:rsidP="00EE6481">
      <w:pPr>
        <w:spacing w:line="360" w:lineRule="auto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לא מדובר </w:t>
      </w:r>
      <w:r w:rsidRPr="00470DE6">
        <w:rPr>
          <w:rFonts w:cs="David"/>
          <w:rtl/>
        </w:rPr>
        <w:t xml:space="preserve">במקרה שבו מוגבלותו של הילד </w:t>
      </w:r>
      <w:r>
        <w:rPr>
          <w:rFonts w:cs="David" w:hint="cs"/>
          <w:rtl/>
        </w:rPr>
        <w:t>זמנית</w:t>
      </w:r>
      <w:r w:rsidRPr="00470DE6">
        <w:rPr>
          <w:rFonts w:cs="David"/>
          <w:rtl/>
        </w:rPr>
        <w:t xml:space="preserve"> וצפויה לחלוף בתוך 60 יום ממועד הופעתה, ו</w:t>
      </w:r>
      <w:r>
        <w:rPr>
          <w:rFonts w:cs="David" w:hint="cs"/>
          <w:rtl/>
        </w:rPr>
        <w:t>אינה</w:t>
      </w:r>
      <w:r w:rsidRPr="00470DE6">
        <w:rPr>
          <w:rFonts w:cs="David"/>
          <w:rtl/>
        </w:rPr>
        <w:t xml:space="preserve"> צפויה לחזור על עצמה.</w:t>
      </w:r>
    </w:p>
    <w:p w:rsidR="00EE6481" w:rsidRDefault="00EE6481" w:rsidP="00EE6481">
      <w:pPr>
        <w:spacing w:line="360" w:lineRule="auto"/>
        <w:jc w:val="both"/>
        <w:rPr>
          <w:rFonts w:cs="David" w:hint="cs"/>
          <w:rtl/>
        </w:rPr>
      </w:pPr>
    </w:p>
    <w:p w:rsidR="00EE6481" w:rsidRDefault="00EE6481" w:rsidP="00EE6481">
      <w:pPr>
        <w:spacing w:line="360" w:lineRule="auto"/>
        <w:jc w:val="both"/>
        <w:rPr>
          <w:rFonts w:cs="David" w:hint="cs"/>
          <w:rtl/>
        </w:rPr>
      </w:pPr>
    </w:p>
    <w:p w:rsidR="00EE6481" w:rsidRDefault="00EE6481" w:rsidP="00EE6481">
      <w:pPr>
        <w:spacing w:line="360" w:lineRule="auto"/>
        <w:jc w:val="both"/>
        <w:rPr>
          <w:rFonts w:cs="David" w:hint="cs"/>
          <w:rtl/>
        </w:rPr>
      </w:pPr>
      <w:r>
        <w:rPr>
          <w:rFonts w:cs="David" w:hint="cs"/>
          <w:rtl/>
        </w:rPr>
        <w:t>תאריך</w:t>
      </w:r>
      <w:r>
        <w:rPr>
          <w:rFonts w:cs="David" w:hint="cs"/>
          <w:rtl/>
        </w:rPr>
        <w:tab/>
      </w:r>
      <w:r>
        <w:rPr>
          <w:rFonts w:cs="David" w:hint="cs"/>
          <w:sz w:val="20"/>
          <w:szCs w:val="20"/>
          <w:rtl/>
        </w:rPr>
        <w:t>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חתימה וחותמת הרופא</w:t>
      </w:r>
      <w:r>
        <w:rPr>
          <w:rFonts w:cs="David" w:hint="cs"/>
          <w:rtl/>
        </w:rPr>
        <w:tab/>
      </w:r>
      <w:r>
        <w:rPr>
          <w:rFonts w:cs="David" w:hint="cs"/>
          <w:sz w:val="20"/>
          <w:szCs w:val="20"/>
          <w:rtl/>
        </w:rPr>
        <w:t>_______________________</w:t>
      </w:r>
    </w:p>
    <w:p w:rsidR="00EE6481" w:rsidRDefault="00EE6481" w:rsidP="00EE6481">
      <w:pPr>
        <w:spacing w:line="360" w:lineRule="auto"/>
        <w:jc w:val="both"/>
        <w:rPr>
          <w:rFonts w:cs="David" w:hint="cs"/>
          <w:sz w:val="20"/>
          <w:szCs w:val="20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</w:p>
    <w:p w:rsidR="00EE6481" w:rsidRDefault="00EE6481" w:rsidP="00EE6481">
      <w:pPr>
        <w:spacing w:line="360" w:lineRule="auto"/>
        <w:jc w:val="both"/>
        <w:rPr>
          <w:rFonts w:cs="David" w:hint="cs"/>
          <w:sz w:val="20"/>
          <w:szCs w:val="20"/>
          <w:rtl/>
        </w:rPr>
      </w:pPr>
      <w:r>
        <w:rPr>
          <w:rFonts w:cs="David" w:hint="cs"/>
          <w:sz w:val="20"/>
          <w:szCs w:val="20"/>
          <w:rtl/>
        </w:rPr>
        <w:tab/>
      </w:r>
      <w:r>
        <w:rPr>
          <w:rFonts w:cs="David" w:hint="cs"/>
          <w:sz w:val="20"/>
          <w:szCs w:val="20"/>
          <w:rtl/>
        </w:rPr>
        <w:tab/>
      </w:r>
      <w:r>
        <w:rPr>
          <w:rFonts w:cs="David" w:hint="cs"/>
          <w:sz w:val="20"/>
          <w:szCs w:val="20"/>
          <w:rtl/>
        </w:rPr>
        <w:tab/>
      </w:r>
      <w:r>
        <w:rPr>
          <w:rFonts w:cs="David" w:hint="cs"/>
          <w:sz w:val="20"/>
          <w:szCs w:val="20"/>
          <w:rtl/>
        </w:rPr>
        <w:tab/>
      </w:r>
      <w:r>
        <w:rPr>
          <w:rFonts w:cs="David" w:hint="cs"/>
          <w:sz w:val="20"/>
          <w:szCs w:val="20"/>
          <w:rtl/>
        </w:rPr>
        <w:tab/>
      </w:r>
    </w:p>
    <w:p w:rsidR="00EE6481" w:rsidRPr="00756E8F" w:rsidRDefault="00EE6481" w:rsidP="00EE6481">
      <w:pPr>
        <w:spacing w:line="360" w:lineRule="auto"/>
        <w:jc w:val="both"/>
        <w:rPr>
          <w:rFonts w:cs="David" w:hint="cs"/>
          <w:b/>
          <w:bCs/>
          <w:sz w:val="22"/>
          <w:szCs w:val="22"/>
          <w:u w:val="single"/>
          <w:rtl/>
        </w:rPr>
      </w:pPr>
      <w:r>
        <w:rPr>
          <w:rFonts w:cs="David" w:hint="cs"/>
          <w:b/>
          <w:bCs/>
          <w:sz w:val="22"/>
          <w:szCs w:val="22"/>
          <w:u w:val="single"/>
          <w:rtl/>
        </w:rPr>
        <w:t>הגדרת אדם עם מוגבלות</w:t>
      </w:r>
    </w:p>
    <w:p w:rsidR="00EE6481" w:rsidRPr="00103512" w:rsidRDefault="00EE6481" w:rsidP="00EE6481">
      <w:pPr>
        <w:spacing w:line="360" w:lineRule="auto"/>
        <w:jc w:val="both"/>
        <w:rPr>
          <w:rFonts w:cs="David" w:hint="cs"/>
          <w:sz w:val="22"/>
          <w:szCs w:val="22"/>
          <w:rtl/>
        </w:rPr>
      </w:pPr>
      <w:r w:rsidRPr="00103512">
        <w:rPr>
          <w:rFonts w:cs="David" w:hint="cs"/>
          <w:sz w:val="22"/>
          <w:szCs w:val="22"/>
          <w:rtl/>
        </w:rPr>
        <w:t>(</w:t>
      </w:r>
      <w:r>
        <w:rPr>
          <w:rFonts w:cs="David" w:hint="cs"/>
          <w:sz w:val="22"/>
          <w:szCs w:val="22"/>
          <w:rtl/>
        </w:rPr>
        <w:t xml:space="preserve">לפי </w:t>
      </w:r>
      <w:r w:rsidRPr="00103512">
        <w:rPr>
          <w:rFonts w:cs="David" w:hint="cs"/>
          <w:sz w:val="22"/>
          <w:szCs w:val="22"/>
          <w:rtl/>
        </w:rPr>
        <w:t>סעיף 5 לחוק שוויון זכויות לאנשים עם מוגבלות</w:t>
      </w:r>
      <w:r>
        <w:rPr>
          <w:rFonts w:cs="David" w:hint="cs"/>
          <w:sz w:val="22"/>
          <w:szCs w:val="22"/>
          <w:rtl/>
        </w:rPr>
        <w:t xml:space="preserve">, </w:t>
      </w:r>
      <w:proofErr w:type="spellStart"/>
      <w:r w:rsidRPr="00103512">
        <w:rPr>
          <w:rFonts w:cs="David" w:hint="cs"/>
          <w:sz w:val="22"/>
          <w:szCs w:val="22"/>
          <w:rtl/>
        </w:rPr>
        <w:t>התשנ"ח</w:t>
      </w:r>
      <w:proofErr w:type="spellEnd"/>
      <w:r>
        <w:rPr>
          <w:rFonts w:cs="David" w:hint="cs"/>
          <w:sz w:val="22"/>
          <w:szCs w:val="22"/>
          <w:rtl/>
        </w:rPr>
        <w:t xml:space="preserve"> - </w:t>
      </w:r>
      <w:r w:rsidRPr="00103512">
        <w:rPr>
          <w:rFonts w:cs="David" w:hint="cs"/>
          <w:sz w:val="22"/>
          <w:szCs w:val="22"/>
          <w:rtl/>
        </w:rPr>
        <w:t>19</w:t>
      </w:r>
      <w:r>
        <w:rPr>
          <w:rFonts w:cs="David" w:hint="cs"/>
          <w:sz w:val="22"/>
          <w:szCs w:val="22"/>
          <w:rtl/>
        </w:rPr>
        <w:t>9</w:t>
      </w:r>
      <w:r w:rsidRPr="00103512">
        <w:rPr>
          <w:rFonts w:cs="David" w:hint="cs"/>
          <w:sz w:val="22"/>
          <w:szCs w:val="22"/>
          <w:rtl/>
        </w:rPr>
        <w:t>8):</w:t>
      </w:r>
    </w:p>
    <w:p w:rsidR="00EE6481" w:rsidRPr="00103512" w:rsidRDefault="00EE6481" w:rsidP="00EE6481">
      <w:pPr>
        <w:spacing w:line="360" w:lineRule="auto"/>
        <w:jc w:val="both"/>
        <w:rPr>
          <w:rFonts w:ascii="Arial" w:hAnsi="Arial" w:cs="David" w:hint="cs"/>
          <w:b/>
          <w:bCs/>
          <w:color w:val="000000"/>
          <w:sz w:val="22"/>
          <w:szCs w:val="22"/>
          <w:rtl/>
        </w:rPr>
      </w:pPr>
      <w:r w:rsidRPr="00103512">
        <w:rPr>
          <w:rFonts w:ascii="Arial" w:hAnsi="Arial" w:cs="David" w:hint="cs"/>
          <w:b/>
          <w:bCs/>
          <w:color w:val="000000"/>
          <w:sz w:val="22"/>
          <w:szCs w:val="22"/>
          <w:rtl/>
        </w:rPr>
        <w:t>"</w:t>
      </w:r>
      <w:r w:rsidRPr="00103512">
        <w:rPr>
          <w:rFonts w:ascii="Arial" w:hAnsi="Arial" w:cs="David"/>
          <w:b/>
          <w:bCs/>
          <w:color w:val="000000"/>
          <w:sz w:val="22"/>
          <w:szCs w:val="22"/>
          <w:rtl/>
        </w:rPr>
        <w:t>אדם עם לקות פיסית, נפשית</w:t>
      </w:r>
      <w:r w:rsidRPr="00103512">
        <w:rPr>
          <w:rFonts w:ascii="Arial" w:hAnsi="Arial" w:cs="David" w:hint="cs"/>
          <w:b/>
          <w:bCs/>
          <w:color w:val="000000"/>
          <w:sz w:val="22"/>
          <w:szCs w:val="22"/>
          <w:rtl/>
        </w:rPr>
        <w:t xml:space="preserve"> </w:t>
      </w:r>
      <w:r w:rsidRPr="00103512">
        <w:rPr>
          <w:rFonts w:ascii="Arial" w:hAnsi="Arial" w:cs="David"/>
          <w:b/>
          <w:bCs/>
          <w:color w:val="000000"/>
          <w:sz w:val="22"/>
          <w:szCs w:val="22"/>
          <w:rtl/>
        </w:rPr>
        <w:t xml:space="preserve">או שכלית לרבות קוגניטיבית, </w:t>
      </w:r>
    </w:p>
    <w:p w:rsidR="00EE6481" w:rsidRPr="00103512" w:rsidRDefault="00EE6481" w:rsidP="00EE6481">
      <w:pPr>
        <w:spacing w:line="360" w:lineRule="auto"/>
        <w:jc w:val="both"/>
        <w:rPr>
          <w:rFonts w:ascii="Arial" w:hAnsi="Arial" w:cs="David" w:hint="cs"/>
          <w:b/>
          <w:bCs/>
          <w:color w:val="000000"/>
          <w:sz w:val="22"/>
          <w:szCs w:val="22"/>
          <w:rtl/>
        </w:rPr>
      </w:pPr>
      <w:r w:rsidRPr="00103512">
        <w:rPr>
          <w:rFonts w:ascii="Arial" w:hAnsi="Arial" w:cs="David"/>
          <w:b/>
          <w:bCs/>
          <w:color w:val="000000"/>
          <w:sz w:val="22"/>
          <w:szCs w:val="22"/>
          <w:rtl/>
        </w:rPr>
        <w:t>קבועה או זמנית,</w:t>
      </w:r>
      <w:r w:rsidRPr="00103512">
        <w:rPr>
          <w:rFonts w:ascii="Arial" w:hAnsi="Arial" w:cs="David" w:hint="cs"/>
          <w:b/>
          <w:bCs/>
          <w:color w:val="000000"/>
          <w:sz w:val="22"/>
          <w:szCs w:val="22"/>
          <w:rtl/>
        </w:rPr>
        <w:t xml:space="preserve"> </w:t>
      </w:r>
      <w:r w:rsidRPr="00103512">
        <w:rPr>
          <w:rFonts w:ascii="Arial" w:hAnsi="Arial" w:cs="David"/>
          <w:b/>
          <w:bCs/>
          <w:color w:val="000000"/>
          <w:sz w:val="22"/>
          <w:szCs w:val="22"/>
          <w:rtl/>
        </w:rPr>
        <w:t xml:space="preserve">אשר בשלה מוגבל תפקודו באופן מהותי </w:t>
      </w:r>
    </w:p>
    <w:p w:rsidR="00EE6481" w:rsidRPr="00103512" w:rsidRDefault="00EE6481" w:rsidP="00EE6481">
      <w:pPr>
        <w:spacing w:line="360" w:lineRule="auto"/>
        <w:jc w:val="both"/>
        <w:rPr>
          <w:rFonts w:cs="David" w:hint="cs"/>
          <w:b/>
          <w:bCs/>
          <w:sz w:val="22"/>
          <w:szCs w:val="22"/>
          <w:rtl/>
        </w:rPr>
      </w:pPr>
      <w:r w:rsidRPr="00103512">
        <w:rPr>
          <w:rFonts w:ascii="Arial" w:hAnsi="Arial" w:cs="David"/>
          <w:b/>
          <w:bCs/>
          <w:color w:val="000000"/>
          <w:sz w:val="22"/>
          <w:szCs w:val="22"/>
          <w:rtl/>
        </w:rPr>
        <w:t>בתחום אחד או יותר מתחומי החיים העיקריים</w:t>
      </w:r>
      <w:r w:rsidRPr="00103512">
        <w:rPr>
          <w:rFonts w:cs="David" w:hint="cs"/>
          <w:b/>
          <w:bCs/>
          <w:sz w:val="22"/>
          <w:szCs w:val="22"/>
          <w:rtl/>
        </w:rPr>
        <w:t>".</w:t>
      </w:r>
    </w:p>
    <w:p w:rsidR="004E7EEA" w:rsidRDefault="00EE6481"/>
    <w:sectPr w:rsidR="004E7EEA" w:rsidSect="00857E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E6481"/>
    <w:rsid w:val="00640E72"/>
    <w:rsid w:val="00857EEE"/>
    <w:rsid w:val="00ED2165"/>
    <w:rsid w:val="00EE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next w:val="a"/>
    <w:autoRedefine/>
    <w:rsid w:val="00EE6481"/>
    <w:pPr>
      <w:spacing w:after="160" w:line="360" w:lineRule="auto"/>
    </w:pPr>
    <w:rPr>
      <w:rFonts w:ascii="Tahoma" w:hAnsi="Tahoma" w:cs="Arial"/>
      <w:sz w:val="22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521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1</cp:revision>
  <dcterms:created xsi:type="dcterms:W3CDTF">2014-11-04T08:23:00Z</dcterms:created>
  <dcterms:modified xsi:type="dcterms:W3CDTF">2014-11-04T08:25:00Z</dcterms:modified>
</cp:coreProperties>
</file>